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59E4B" w14:textId="77777777" w:rsidR="007D7BFC" w:rsidRDefault="007D7BFC">
      <w:pPr>
        <w:pStyle w:val="BodyText"/>
        <w:spacing w:before="5"/>
        <w:ind w:left="0"/>
        <w:rPr>
          <w:rFonts w:ascii="Times New Roman"/>
          <w:sz w:val="25"/>
        </w:rPr>
      </w:pPr>
    </w:p>
    <w:p w14:paraId="62E6633C" w14:textId="77777777" w:rsidR="007D7BFC" w:rsidRDefault="00BA1E6A">
      <w:pPr>
        <w:pStyle w:val="BodyText"/>
        <w:ind w:left="2438"/>
        <w:rPr>
          <w:rFonts w:ascii="Times New Roman"/>
          <w:sz w:val="20"/>
        </w:rPr>
      </w:pPr>
      <w:r>
        <w:rPr>
          <w:rFonts w:ascii="Times New Roman"/>
          <w:noProof/>
          <w:sz w:val="20"/>
        </w:rPr>
        <w:drawing>
          <wp:inline distT="0" distB="0" distL="0" distR="0" wp14:anchorId="653899E5" wp14:editId="4774E0B3">
            <wp:extent cx="2744631" cy="209854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744631" cy="2098548"/>
                    </a:xfrm>
                    <a:prstGeom prst="rect">
                      <a:avLst/>
                    </a:prstGeom>
                  </pic:spPr>
                </pic:pic>
              </a:graphicData>
            </a:graphic>
          </wp:inline>
        </w:drawing>
      </w:r>
    </w:p>
    <w:p w14:paraId="3B79D348" w14:textId="77777777" w:rsidR="007D7BFC" w:rsidRDefault="007D7BFC">
      <w:pPr>
        <w:pStyle w:val="BodyText"/>
        <w:ind w:left="0"/>
        <w:rPr>
          <w:rFonts w:ascii="Times New Roman"/>
          <w:sz w:val="9"/>
        </w:rPr>
      </w:pPr>
    </w:p>
    <w:p w14:paraId="4BAB4CDE" w14:textId="77777777" w:rsidR="007D7BFC" w:rsidRDefault="00BA1E6A">
      <w:pPr>
        <w:pStyle w:val="Title"/>
        <w:spacing w:line="321" w:lineRule="auto"/>
      </w:pPr>
      <w:r>
        <w:rPr>
          <w:w w:val="95"/>
        </w:rPr>
        <w:t>Oxbridge</w:t>
      </w:r>
      <w:r>
        <w:rPr>
          <w:spacing w:val="14"/>
          <w:w w:val="95"/>
        </w:rPr>
        <w:t xml:space="preserve"> </w:t>
      </w:r>
      <w:r>
        <w:rPr>
          <w:w w:val="95"/>
        </w:rPr>
        <w:t>Lane</w:t>
      </w:r>
      <w:r>
        <w:rPr>
          <w:spacing w:val="19"/>
          <w:w w:val="95"/>
        </w:rPr>
        <w:t xml:space="preserve"> </w:t>
      </w:r>
      <w:r>
        <w:rPr>
          <w:w w:val="95"/>
        </w:rPr>
        <w:t>Primary</w:t>
      </w:r>
      <w:r>
        <w:rPr>
          <w:spacing w:val="-171"/>
          <w:w w:val="95"/>
        </w:rPr>
        <w:t xml:space="preserve"> </w:t>
      </w:r>
      <w:r>
        <w:rPr>
          <w:w w:val="90"/>
        </w:rPr>
        <w:t>Anti-Bullying</w:t>
      </w:r>
      <w:r>
        <w:rPr>
          <w:spacing w:val="7"/>
          <w:w w:val="90"/>
        </w:rPr>
        <w:t xml:space="preserve"> </w:t>
      </w:r>
      <w:r>
        <w:rPr>
          <w:w w:val="90"/>
        </w:rPr>
        <w:t>Policy</w:t>
      </w:r>
    </w:p>
    <w:p w14:paraId="05B0C714" w14:textId="77777777" w:rsidR="007D7BFC" w:rsidRDefault="007D7BFC">
      <w:pPr>
        <w:pStyle w:val="BodyText"/>
        <w:ind w:left="0"/>
        <w:rPr>
          <w:rFonts w:ascii="Verdana"/>
          <w:sz w:val="20"/>
        </w:rPr>
      </w:pPr>
    </w:p>
    <w:p w14:paraId="69D2095A" w14:textId="77777777" w:rsidR="007D7BFC" w:rsidRDefault="007D7BFC">
      <w:pPr>
        <w:pStyle w:val="BodyText"/>
        <w:ind w:left="0"/>
        <w:rPr>
          <w:rFonts w:ascii="Verdana"/>
          <w:sz w:val="20"/>
        </w:rPr>
      </w:pPr>
    </w:p>
    <w:p w14:paraId="39BDBFA7" w14:textId="77777777" w:rsidR="007D7BFC" w:rsidRDefault="007D7BFC">
      <w:pPr>
        <w:pStyle w:val="BodyText"/>
        <w:ind w:left="0"/>
        <w:rPr>
          <w:rFonts w:ascii="Verdana"/>
          <w:sz w:val="20"/>
        </w:rPr>
      </w:pPr>
    </w:p>
    <w:p w14:paraId="3F6E2A1B" w14:textId="77777777" w:rsidR="007D7BFC" w:rsidRDefault="007D7BFC">
      <w:pPr>
        <w:pStyle w:val="BodyText"/>
        <w:spacing w:before="2"/>
        <w:ind w:left="0"/>
        <w:rPr>
          <w:rFonts w:ascii="Verdana"/>
          <w:sz w:val="10"/>
        </w:rPr>
      </w:pPr>
    </w:p>
    <w:tbl>
      <w:tblPr>
        <w:tblW w:w="0" w:type="auto"/>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3"/>
      </w:tblGrid>
      <w:tr w:rsidR="007D7BFC" w14:paraId="6BFE4F02" w14:textId="77777777">
        <w:trPr>
          <w:trHeight w:val="830"/>
        </w:trPr>
        <w:tc>
          <w:tcPr>
            <w:tcW w:w="9021" w:type="dxa"/>
            <w:gridSpan w:val="2"/>
          </w:tcPr>
          <w:p w14:paraId="00522FBE" w14:textId="77777777" w:rsidR="007D7BFC" w:rsidRDefault="00BA1E6A">
            <w:pPr>
              <w:pStyle w:val="TableParagraph"/>
              <w:spacing w:line="416" w:lineRule="exact"/>
              <w:ind w:left="3369" w:right="3361"/>
              <w:jc w:val="center"/>
              <w:rPr>
                <w:sz w:val="36"/>
              </w:rPr>
            </w:pPr>
            <w:r>
              <w:rPr>
                <w:sz w:val="36"/>
              </w:rPr>
              <w:t>Policy</w:t>
            </w:r>
            <w:r>
              <w:rPr>
                <w:spacing w:val="-18"/>
                <w:sz w:val="36"/>
              </w:rPr>
              <w:t xml:space="preserve"> </w:t>
            </w:r>
            <w:r>
              <w:rPr>
                <w:sz w:val="36"/>
              </w:rPr>
              <w:t>Version</w:t>
            </w:r>
            <w:r>
              <w:rPr>
                <w:spacing w:val="-97"/>
                <w:sz w:val="36"/>
              </w:rPr>
              <w:t xml:space="preserve"> </w:t>
            </w:r>
            <w:r>
              <w:rPr>
                <w:sz w:val="36"/>
              </w:rPr>
              <w:t>Control</w:t>
            </w:r>
          </w:p>
        </w:tc>
      </w:tr>
      <w:tr w:rsidR="007D7BFC" w14:paraId="17201A1E" w14:textId="77777777">
        <w:trPr>
          <w:trHeight w:val="658"/>
        </w:trPr>
        <w:tc>
          <w:tcPr>
            <w:tcW w:w="4508" w:type="dxa"/>
          </w:tcPr>
          <w:p w14:paraId="1629E868" w14:textId="77777777" w:rsidR="007D7BFC" w:rsidRDefault="00BA1E6A">
            <w:pPr>
              <w:pStyle w:val="TableParagraph"/>
              <w:spacing w:line="361" w:lineRule="exact"/>
              <w:rPr>
                <w:sz w:val="32"/>
              </w:rPr>
            </w:pPr>
            <w:r>
              <w:rPr>
                <w:sz w:val="32"/>
              </w:rPr>
              <w:t>Policy</w:t>
            </w:r>
            <w:r>
              <w:rPr>
                <w:spacing w:val="-6"/>
                <w:sz w:val="32"/>
              </w:rPr>
              <w:t xml:space="preserve"> </w:t>
            </w:r>
            <w:r>
              <w:rPr>
                <w:sz w:val="32"/>
              </w:rPr>
              <w:t>Type</w:t>
            </w:r>
          </w:p>
        </w:tc>
        <w:tc>
          <w:tcPr>
            <w:tcW w:w="4513" w:type="dxa"/>
          </w:tcPr>
          <w:p w14:paraId="60C59633" w14:textId="77777777" w:rsidR="007D7BFC" w:rsidRPr="00BA1E6A" w:rsidRDefault="007D7BFC">
            <w:pPr>
              <w:pStyle w:val="TableParagraph"/>
              <w:ind w:left="0"/>
              <w:rPr>
                <w:rFonts w:ascii="Times New Roman"/>
                <w:sz w:val="28"/>
              </w:rPr>
            </w:pPr>
          </w:p>
        </w:tc>
      </w:tr>
      <w:tr w:rsidR="007D7BFC" w14:paraId="322926EF" w14:textId="77777777">
        <w:trPr>
          <w:trHeight w:val="1319"/>
        </w:trPr>
        <w:tc>
          <w:tcPr>
            <w:tcW w:w="4508" w:type="dxa"/>
          </w:tcPr>
          <w:p w14:paraId="4596A07A" w14:textId="77777777" w:rsidR="007D7BFC" w:rsidRDefault="00BA1E6A">
            <w:pPr>
              <w:pStyle w:val="TableParagraph"/>
              <w:ind w:right="739"/>
              <w:rPr>
                <w:sz w:val="32"/>
              </w:rPr>
            </w:pPr>
            <w:r>
              <w:rPr>
                <w:sz w:val="32"/>
              </w:rPr>
              <w:t>Policy</w:t>
            </w:r>
            <w:r>
              <w:rPr>
                <w:spacing w:val="-9"/>
                <w:sz w:val="32"/>
              </w:rPr>
              <w:t xml:space="preserve"> </w:t>
            </w:r>
            <w:r>
              <w:rPr>
                <w:sz w:val="32"/>
              </w:rPr>
              <w:t>prepared</w:t>
            </w:r>
            <w:r>
              <w:rPr>
                <w:spacing w:val="-2"/>
                <w:sz w:val="32"/>
              </w:rPr>
              <w:t xml:space="preserve"> </w:t>
            </w:r>
            <w:r>
              <w:rPr>
                <w:sz w:val="32"/>
              </w:rPr>
              <w:t>by</w:t>
            </w:r>
            <w:r>
              <w:rPr>
                <w:spacing w:val="-9"/>
                <w:sz w:val="32"/>
              </w:rPr>
              <w:t xml:space="preserve"> </w:t>
            </w:r>
            <w:r>
              <w:rPr>
                <w:sz w:val="32"/>
              </w:rPr>
              <w:t>(name</w:t>
            </w:r>
            <w:r>
              <w:rPr>
                <w:spacing w:val="-86"/>
                <w:sz w:val="32"/>
              </w:rPr>
              <w:t xml:space="preserve"> </w:t>
            </w:r>
            <w:r>
              <w:rPr>
                <w:sz w:val="32"/>
              </w:rPr>
              <w:t>and</w:t>
            </w:r>
            <w:r>
              <w:rPr>
                <w:spacing w:val="-2"/>
                <w:sz w:val="32"/>
              </w:rPr>
              <w:t xml:space="preserve"> </w:t>
            </w:r>
            <w:r>
              <w:rPr>
                <w:sz w:val="32"/>
              </w:rPr>
              <w:t>designation)</w:t>
            </w:r>
          </w:p>
        </w:tc>
        <w:tc>
          <w:tcPr>
            <w:tcW w:w="4513" w:type="dxa"/>
          </w:tcPr>
          <w:p w14:paraId="6946B125" w14:textId="77777777" w:rsidR="00BA1E6A" w:rsidRDefault="003F4BB1" w:rsidP="007364BC">
            <w:pPr>
              <w:pStyle w:val="TableParagraph"/>
              <w:spacing w:before="35" w:line="273" w:lineRule="auto"/>
              <w:ind w:left="0" w:right="2236"/>
              <w:rPr>
                <w:sz w:val="24"/>
              </w:rPr>
            </w:pPr>
            <w:r>
              <w:rPr>
                <w:sz w:val="24"/>
              </w:rPr>
              <w:t>Sarah Parker</w:t>
            </w:r>
          </w:p>
          <w:p w14:paraId="4DC8F9EF" w14:textId="6542BCFD" w:rsidR="003F4BB1" w:rsidRPr="00C45E30" w:rsidRDefault="003F4BB1" w:rsidP="007364BC">
            <w:pPr>
              <w:pStyle w:val="TableParagraph"/>
              <w:spacing w:before="35" w:line="273" w:lineRule="auto"/>
              <w:ind w:left="0" w:right="2236"/>
              <w:rPr>
                <w:sz w:val="24"/>
              </w:rPr>
            </w:pPr>
            <w:r>
              <w:rPr>
                <w:sz w:val="24"/>
              </w:rPr>
              <w:t>Deputy Headteacher</w:t>
            </w:r>
          </w:p>
        </w:tc>
      </w:tr>
      <w:tr w:rsidR="007D7BFC" w14:paraId="42C00DBD" w14:textId="77777777">
        <w:trPr>
          <w:trHeight w:val="657"/>
        </w:trPr>
        <w:tc>
          <w:tcPr>
            <w:tcW w:w="4508" w:type="dxa"/>
          </w:tcPr>
          <w:p w14:paraId="6FC761E2" w14:textId="77777777" w:rsidR="007D7BFC" w:rsidRDefault="00BA1E6A">
            <w:pPr>
              <w:pStyle w:val="TableParagraph"/>
              <w:spacing w:line="363" w:lineRule="exact"/>
              <w:rPr>
                <w:sz w:val="32"/>
              </w:rPr>
            </w:pPr>
            <w:r>
              <w:rPr>
                <w:sz w:val="32"/>
              </w:rPr>
              <w:t>Last</w:t>
            </w:r>
            <w:r>
              <w:rPr>
                <w:spacing w:val="-3"/>
                <w:sz w:val="32"/>
              </w:rPr>
              <w:t xml:space="preserve"> </w:t>
            </w:r>
            <w:r>
              <w:rPr>
                <w:sz w:val="32"/>
              </w:rPr>
              <w:t>review</w:t>
            </w:r>
            <w:r>
              <w:rPr>
                <w:spacing w:val="-2"/>
                <w:sz w:val="32"/>
              </w:rPr>
              <w:t xml:space="preserve"> </w:t>
            </w:r>
            <w:r>
              <w:rPr>
                <w:sz w:val="32"/>
              </w:rPr>
              <w:t>date</w:t>
            </w:r>
          </w:p>
        </w:tc>
        <w:tc>
          <w:tcPr>
            <w:tcW w:w="4513" w:type="dxa"/>
          </w:tcPr>
          <w:p w14:paraId="4F030ABE" w14:textId="003C270B" w:rsidR="007D7BFC" w:rsidRPr="00C45E30" w:rsidRDefault="00D47A77">
            <w:pPr>
              <w:pStyle w:val="TableParagraph"/>
              <w:ind w:left="0"/>
              <w:rPr>
                <w:rFonts w:ascii="Times New Roman"/>
                <w:sz w:val="24"/>
              </w:rPr>
            </w:pPr>
            <w:r>
              <w:rPr>
                <w:rFonts w:ascii="Times New Roman"/>
                <w:sz w:val="24"/>
              </w:rPr>
              <w:t>September 2025</w:t>
            </w:r>
          </w:p>
        </w:tc>
      </w:tr>
      <w:tr w:rsidR="007D7BFC" w14:paraId="193FB51C" w14:textId="77777777">
        <w:trPr>
          <w:trHeight w:val="1319"/>
        </w:trPr>
        <w:tc>
          <w:tcPr>
            <w:tcW w:w="4508" w:type="dxa"/>
          </w:tcPr>
          <w:p w14:paraId="5CDBE905" w14:textId="77777777" w:rsidR="007D7BFC" w:rsidRDefault="00BA1E6A">
            <w:pPr>
              <w:pStyle w:val="TableParagraph"/>
              <w:spacing w:line="365" w:lineRule="exact"/>
              <w:rPr>
                <w:sz w:val="32"/>
              </w:rPr>
            </w:pPr>
            <w:r>
              <w:rPr>
                <w:sz w:val="32"/>
              </w:rPr>
              <w:t>Description</w:t>
            </w:r>
            <w:r>
              <w:rPr>
                <w:spacing w:val="-3"/>
                <w:sz w:val="32"/>
              </w:rPr>
              <w:t xml:space="preserve"> </w:t>
            </w:r>
            <w:r>
              <w:rPr>
                <w:sz w:val="32"/>
              </w:rPr>
              <w:t>of</w:t>
            </w:r>
            <w:r>
              <w:rPr>
                <w:spacing w:val="-3"/>
                <w:sz w:val="32"/>
              </w:rPr>
              <w:t xml:space="preserve"> </w:t>
            </w:r>
            <w:r>
              <w:rPr>
                <w:sz w:val="32"/>
              </w:rPr>
              <w:t>changes</w:t>
            </w:r>
          </w:p>
        </w:tc>
        <w:tc>
          <w:tcPr>
            <w:tcW w:w="4513" w:type="dxa"/>
          </w:tcPr>
          <w:p w14:paraId="22294C54" w14:textId="77777777" w:rsidR="00C45E30" w:rsidRDefault="003F4BB1" w:rsidP="00C45E30">
            <w:pPr>
              <w:pStyle w:val="TableParagraph"/>
              <w:numPr>
                <w:ilvl w:val="0"/>
                <w:numId w:val="2"/>
              </w:numPr>
              <w:spacing w:before="6" w:line="242" w:lineRule="auto"/>
              <w:rPr>
                <w:rFonts w:ascii="Verdana"/>
                <w:sz w:val="24"/>
              </w:rPr>
            </w:pPr>
            <w:r>
              <w:rPr>
                <w:rFonts w:ascii="Verdana"/>
                <w:sz w:val="24"/>
              </w:rPr>
              <w:t>Gaining of Diana Award</w:t>
            </w:r>
          </w:p>
          <w:p w14:paraId="10B8B68B" w14:textId="161C9C78" w:rsidR="003F4BB1" w:rsidRPr="00C45E30" w:rsidRDefault="003F4BB1" w:rsidP="00C45E30">
            <w:pPr>
              <w:pStyle w:val="TableParagraph"/>
              <w:numPr>
                <w:ilvl w:val="0"/>
                <w:numId w:val="2"/>
              </w:numPr>
              <w:spacing w:before="6" w:line="242" w:lineRule="auto"/>
              <w:rPr>
                <w:rFonts w:ascii="Verdana"/>
                <w:sz w:val="24"/>
              </w:rPr>
            </w:pPr>
            <w:r>
              <w:rPr>
                <w:rFonts w:ascii="Verdana"/>
                <w:sz w:val="24"/>
              </w:rPr>
              <w:t>Updates for KCSIE 2025</w:t>
            </w:r>
          </w:p>
        </w:tc>
      </w:tr>
      <w:tr w:rsidR="007D7BFC" w14:paraId="20884A6D" w14:textId="77777777">
        <w:trPr>
          <w:trHeight w:val="657"/>
        </w:trPr>
        <w:tc>
          <w:tcPr>
            <w:tcW w:w="4508" w:type="dxa"/>
          </w:tcPr>
          <w:p w14:paraId="3C13B901" w14:textId="77777777" w:rsidR="007D7BFC" w:rsidRDefault="00BA1E6A">
            <w:pPr>
              <w:pStyle w:val="TableParagraph"/>
              <w:spacing w:line="363" w:lineRule="exact"/>
              <w:rPr>
                <w:sz w:val="32"/>
              </w:rPr>
            </w:pPr>
            <w:r>
              <w:rPr>
                <w:sz w:val="32"/>
              </w:rPr>
              <w:t>Approved</w:t>
            </w:r>
            <w:r>
              <w:rPr>
                <w:spacing w:val="-2"/>
                <w:sz w:val="32"/>
              </w:rPr>
              <w:t xml:space="preserve"> </w:t>
            </w:r>
            <w:r>
              <w:rPr>
                <w:sz w:val="32"/>
              </w:rPr>
              <w:t>by</w:t>
            </w:r>
          </w:p>
        </w:tc>
        <w:tc>
          <w:tcPr>
            <w:tcW w:w="4513" w:type="dxa"/>
          </w:tcPr>
          <w:p w14:paraId="5BAD404A" w14:textId="77777777" w:rsidR="007D7BFC" w:rsidRPr="00C45E30" w:rsidRDefault="00456EF6">
            <w:pPr>
              <w:pStyle w:val="TableParagraph"/>
              <w:ind w:left="0"/>
              <w:rPr>
                <w:rFonts w:ascii="Times New Roman"/>
                <w:sz w:val="24"/>
              </w:rPr>
            </w:pPr>
            <w:r>
              <w:rPr>
                <w:rFonts w:ascii="Times New Roman"/>
                <w:sz w:val="24"/>
              </w:rPr>
              <w:t>Governors</w:t>
            </w:r>
          </w:p>
        </w:tc>
      </w:tr>
      <w:tr w:rsidR="007D7BFC" w14:paraId="1EA12CC4" w14:textId="77777777">
        <w:trPr>
          <w:trHeight w:val="659"/>
        </w:trPr>
        <w:tc>
          <w:tcPr>
            <w:tcW w:w="4508" w:type="dxa"/>
          </w:tcPr>
          <w:p w14:paraId="279BEE86" w14:textId="77777777" w:rsidR="007D7BFC" w:rsidRDefault="00BA1E6A">
            <w:pPr>
              <w:pStyle w:val="TableParagraph"/>
              <w:spacing w:line="365" w:lineRule="exact"/>
              <w:rPr>
                <w:sz w:val="32"/>
              </w:rPr>
            </w:pPr>
            <w:r>
              <w:rPr>
                <w:sz w:val="32"/>
              </w:rPr>
              <w:t>Date</w:t>
            </w:r>
            <w:r>
              <w:rPr>
                <w:spacing w:val="-5"/>
                <w:sz w:val="32"/>
              </w:rPr>
              <w:t xml:space="preserve"> </w:t>
            </w:r>
            <w:r>
              <w:rPr>
                <w:sz w:val="32"/>
              </w:rPr>
              <w:t>of</w:t>
            </w:r>
            <w:r>
              <w:rPr>
                <w:spacing w:val="-4"/>
                <w:sz w:val="32"/>
              </w:rPr>
              <w:t xml:space="preserve"> </w:t>
            </w:r>
            <w:r>
              <w:rPr>
                <w:sz w:val="32"/>
              </w:rPr>
              <w:t>approval</w:t>
            </w:r>
          </w:p>
        </w:tc>
        <w:tc>
          <w:tcPr>
            <w:tcW w:w="4513" w:type="dxa"/>
          </w:tcPr>
          <w:p w14:paraId="241A43A1" w14:textId="26E6DF1A" w:rsidR="007D7BFC" w:rsidRPr="00C45E30" w:rsidRDefault="007D7BFC">
            <w:pPr>
              <w:pStyle w:val="TableParagraph"/>
              <w:spacing w:line="365" w:lineRule="exact"/>
              <w:ind w:left="4"/>
              <w:rPr>
                <w:sz w:val="24"/>
              </w:rPr>
            </w:pPr>
          </w:p>
        </w:tc>
      </w:tr>
      <w:tr w:rsidR="007D7BFC" w14:paraId="25A08F4B" w14:textId="77777777">
        <w:trPr>
          <w:trHeight w:val="659"/>
        </w:trPr>
        <w:tc>
          <w:tcPr>
            <w:tcW w:w="4508" w:type="dxa"/>
          </w:tcPr>
          <w:p w14:paraId="283F144D" w14:textId="77777777" w:rsidR="007D7BFC" w:rsidRDefault="00BA1E6A">
            <w:pPr>
              <w:pStyle w:val="TableParagraph"/>
              <w:spacing w:line="363" w:lineRule="exact"/>
              <w:rPr>
                <w:sz w:val="32"/>
              </w:rPr>
            </w:pPr>
            <w:r>
              <w:rPr>
                <w:sz w:val="32"/>
              </w:rPr>
              <w:t>Next review</w:t>
            </w:r>
            <w:r>
              <w:rPr>
                <w:spacing w:val="-5"/>
                <w:sz w:val="32"/>
              </w:rPr>
              <w:t xml:space="preserve"> </w:t>
            </w:r>
            <w:r>
              <w:rPr>
                <w:sz w:val="32"/>
              </w:rPr>
              <w:t>date</w:t>
            </w:r>
          </w:p>
        </w:tc>
        <w:tc>
          <w:tcPr>
            <w:tcW w:w="4513" w:type="dxa"/>
          </w:tcPr>
          <w:p w14:paraId="16FA9130" w14:textId="0209B4E0" w:rsidR="007D7BFC" w:rsidRPr="00C45E30" w:rsidRDefault="007D7BFC" w:rsidP="00BA1E6A">
            <w:pPr>
              <w:pStyle w:val="TableParagraph"/>
              <w:spacing w:line="363" w:lineRule="exact"/>
              <w:ind w:left="0"/>
              <w:rPr>
                <w:sz w:val="24"/>
              </w:rPr>
            </w:pPr>
          </w:p>
        </w:tc>
      </w:tr>
    </w:tbl>
    <w:p w14:paraId="1BA5F435" w14:textId="77777777" w:rsidR="007D7BFC" w:rsidRDefault="007D7BFC">
      <w:pPr>
        <w:spacing w:line="363" w:lineRule="exact"/>
        <w:rPr>
          <w:sz w:val="32"/>
        </w:rPr>
        <w:sectPr w:rsidR="007D7BFC">
          <w:type w:val="continuous"/>
          <w:pgSz w:w="11910" w:h="16840"/>
          <w:pgMar w:top="1580" w:right="980" w:bottom="280" w:left="1340" w:header="720" w:footer="720" w:gutter="0"/>
          <w:cols w:space="720"/>
        </w:sectPr>
      </w:pPr>
    </w:p>
    <w:p w14:paraId="4896656D" w14:textId="77777777" w:rsidR="007D7BFC" w:rsidRDefault="00BA1E6A">
      <w:pPr>
        <w:pStyle w:val="Heading1"/>
        <w:spacing w:before="38"/>
      </w:pPr>
      <w:r>
        <w:lastRenderedPageBreak/>
        <w:t>Introduction</w:t>
      </w:r>
    </w:p>
    <w:p w14:paraId="4CBDEE13" w14:textId="77777777" w:rsidR="007D7BFC" w:rsidRDefault="00BA1E6A">
      <w:pPr>
        <w:pStyle w:val="BodyText"/>
        <w:spacing w:before="183" w:line="259" w:lineRule="auto"/>
        <w:ind w:right="551"/>
      </w:pPr>
      <w:r>
        <w:t>Oxbridge Lane Primary School is an Anti-Bullying school. We take any reports about bullying</w:t>
      </w:r>
      <w:r>
        <w:rPr>
          <w:spacing w:val="1"/>
        </w:rPr>
        <w:t xml:space="preserve"> </w:t>
      </w:r>
      <w:r>
        <w:t xml:space="preserve">seriously and resolve the issue in a way that protects the </w:t>
      </w:r>
      <w:proofErr w:type="gramStart"/>
      <w:r>
        <w:t>child</w:t>
      </w:r>
      <w:proofErr w:type="gramEnd"/>
      <w:r>
        <w:t xml:space="preserve"> being bullied. We believe it is the</w:t>
      </w:r>
      <w:r>
        <w:rPr>
          <w:spacing w:val="1"/>
        </w:rPr>
        <w:t xml:space="preserve"> </w:t>
      </w:r>
      <w:proofErr w:type="spellStart"/>
      <w:r>
        <w:t>behaviour</w:t>
      </w:r>
      <w:proofErr w:type="spellEnd"/>
      <w:r>
        <w:t xml:space="preserve"> that is wrong, not the child who engages in bullying and we have strategies in place to</w:t>
      </w:r>
      <w:r>
        <w:rPr>
          <w:spacing w:val="1"/>
        </w:rPr>
        <w:t xml:space="preserve"> </w:t>
      </w:r>
      <w:r>
        <w:t>deal with any situation reported to us. Our Anti-Bullying Policy is a working document which helps</w:t>
      </w:r>
      <w:r>
        <w:rPr>
          <w:spacing w:val="1"/>
        </w:rPr>
        <w:t xml:space="preserve"> </w:t>
      </w:r>
      <w:r>
        <w:t>everyone at Oxbridge Lane Primary School prevent and respond to bullying. It is an integral part of</w:t>
      </w:r>
      <w:r>
        <w:rPr>
          <w:spacing w:val="1"/>
        </w:rPr>
        <w:t xml:space="preserve"> </w:t>
      </w:r>
      <w:r>
        <w:t xml:space="preserve">our overall </w:t>
      </w:r>
      <w:proofErr w:type="spellStart"/>
      <w:r>
        <w:t>Behaviour</w:t>
      </w:r>
      <w:proofErr w:type="spellEnd"/>
      <w:r>
        <w:t xml:space="preserve"> Policy and should be read in conjunction with our Safeguarding Policy and the</w:t>
      </w:r>
      <w:r>
        <w:rPr>
          <w:spacing w:val="-47"/>
        </w:rPr>
        <w:t xml:space="preserve"> </w:t>
      </w:r>
      <w:proofErr w:type="gramStart"/>
      <w:r w:rsidR="00E61279">
        <w:t>Child on Child</w:t>
      </w:r>
      <w:proofErr w:type="gramEnd"/>
      <w:r>
        <w:t xml:space="preserve"> Abuse</w:t>
      </w:r>
      <w:r>
        <w:rPr>
          <w:spacing w:val="-2"/>
        </w:rPr>
        <w:t xml:space="preserve"> </w:t>
      </w:r>
      <w:r>
        <w:t>Policy.</w:t>
      </w:r>
    </w:p>
    <w:p w14:paraId="2D6322D3" w14:textId="3FFAE50A" w:rsidR="007D7BFC" w:rsidRDefault="00BA1E6A">
      <w:pPr>
        <w:pStyle w:val="BodyText"/>
        <w:spacing w:before="159" w:line="259" w:lineRule="auto"/>
        <w:ind w:right="756"/>
      </w:pPr>
      <w:r>
        <w:t>This policy is based on DfE guidance “Preventing and Tackling Bullying” July 2017 and supporting</w:t>
      </w:r>
      <w:r>
        <w:rPr>
          <w:spacing w:val="1"/>
        </w:rPr>
        <w:t xml:space="preserve"> </w:t>
      </w:r>
      <w:r>
        <w:t xml:space="preserve">documents. It also considers the DfE statutory guidance “Keeping Children Safe in Education </w:t>
      </w:r>
      <w:r w:rsidR="00E26A37">
        <w:t xml:space="preserve">      </w:t>
      </w:r>
      <w:r>
        <w:t>20</w:t>
      </w:r>
      <w:r w:rsidR="00C54960">
        <w:t>2</w:t>
      </w:r>
      <w:r w:rsidR="003F4BB1">
        <w:t>5</w:t>
      </w:r>
      <w:r w:rsidR="005B7C84">
        <w:t>’</w:t>
      </w:r>
      <w:r w:rsidR="00C54960">
        <w:t xml:space="preserve"> </w:t>
      </w:r>
      <w:r w:rsidR="00E26A37">
        <w:rPr>
          <w:spacing w:val="-47"/>
        </w:rPr>
        <w:t xml:space="preserve">                </w:t>
      </w:r>
      <w:r>
        <w:t>and ‘Sexual violence and sexual harassment between children in schools and colleges’ guidance.</w:t>
      </w:r>
      <w:r>
        <w:rPr>
          <w:spacing w:val="1"/>
        </w:rPr>
        <w:t xml:space="preserve"> </w:t>
      </w:r>
      <w:hyperlink r:id="rId9">
        <w:r>
          <w:t>www.gov.uk/government/publications/approaches-to-preventing-and-tackling-bullying.</w:t>
        </w:r>
      </w:hyperlink>
    </w:p>
    <w:p w14:paraId="4F3BBCE9" w14:textId="77777777" w:rsidR="007D7BFC" w:rsidRDefault="007D7BFC">
      <w:pPr>
        <w:pStyle w:val="BodyText"/>
        <w:ind w:left="0"/>
      </w:pPr>
    </w:p>
    <w:p w14:paraId="41CB22B1" w14:textId="77777777" w:rsidR="007D7BFC" w:rsidRDefault="007D7BFC">
      <w:pPr>
        <w:pStyle w:val="BodyText"/>
        <w:spacing w:before="8"/>
        <w:ind w:left="0"/>
        <w:rPr>
          <w:sz w:val="27"/>
        </w:rPr>
      </w:pPr>
    </w:p>
    <w:p w14:paraId="28FEB74B" w14:textId="77777777" w:rsidR="007D7BFC" w:rsidRDefault="00BA1E6A">
      <w:pPr>
        <w:pStyle w:val="Heading1"/>
      </w:pPr>
      <w:r>
        <w:t>Aims</w:t>
      </w:r>
      <w:r>
        <w:rPr>
          <w:spacing w:val="-2"/>
        </w:rPr>
        <w:t xml:space="preserve"> </w:t>
      </w:r>
      <w:r>
        <w:t>and</w:t>
      </w:r>
      <w:r>
        <w:rPr>
          <w:spacing w:val="-2"/>
        </w:rPr>
        <w:t xml:space="preserve"> </w:t>
      </w:r>
      <w:r>
        <w:t>Objectives</w:t>
      </w:r>
    </w:p>
    <w:p w14:paraId="4ECA8DAA" w14:textId="77777777" w:rsidR="007D7BFC" w:rsidRDefault="00BA1E6A">
      <w:pPr>
        <w:pStyle w:val="BodyText"/>
        <w:spacing w:before="186" w:line="256" w:lineRule="auto"/>
        <w:ind w:right="1066"/>
      </w:pPr>
      <w:r>
        <w:t>Bullying is wrong and damages individual children. We therefore do all we can to prevent it by</w:t>
      </w:r>
      <w:r>
        <w:rPr>
          <w:spacing w:val="-47"/>
        </w:rPr>
        <w:t xml:space="preserve"> </w:t>
      </w:r>
      <w:r>
        <w:t>developing</w:t>
      </w:r>
      <w:r>
        <w:rPr>
          <w:spacing w:val="-2"/>
        </w:rPr>
        <w:t xml:space="preserve"> </w:t>
      </w:r>
      <w:r>
        <w:t>a school</w:t>
      </w:r>
      <w:r>
        <w:rPr>
          <w:spacing w:val="-3"/>
        </w:rPr>
        <w:t xml:space="preserve"> </w:t>
      </w:r>
      <w:r>
        <w:t>ethos in</w:t>
      </w:r>
      <w:r>
        <w:rPr>
          <w:spacing w:val="-1"/>
        </w:rPr>
        <w:t xml:space="preserve"> </w:t>
      </w:r>
      <w:r>
        <w:t>which</w:t>
      </w:r>
      <w:r>
        <w:rPr>
          <w:spacing w:val="-2"/>
        </w:rPr>
        <w:t xml:space="preserve"> </w:t>
      </w:r>
      <w:r>
        <w:t>bullying</w:t>
      </w:r>
      <w:r>
        <w:rPr>
          <w:spacing w:val="-1"/>
        </w:rPr>
        <w:t xml:space="preserve"> </w:t>
      </w:r>
      <w:r>
        <w:t>is regarded</w:t>
      </w:r>
      <w:r>
        <w:rPr>
          <w:spacing w:val="-1"/>
        </w:rPr>
        <w:t xml:space="preserve"> </w:t>
      </w:r>
      <w:r>
        <w:t>as unacceptable.</w:t>
      </w:r>
    </w:p>
    <w:p w14:paraId="4BA98F4B" w14:textId="77777777" w:rsidR="007D7BFC" w:rsidRDefault="00BA1E6A">
      <w:pPr>
        <w:pStyle w:val="BodyText"/>
        <w:spacing w:before="162" w:line="403" w:lineRule="auto"/>
        <w:ind w:right="670"/>
      </w:pPr>
      <w:r>
        <w:t>We aim as a school to produce a safe and secure environment where all can learn without anxiety.</w:t>
      </w:r>
      <w:r>
        <w:rPr>
          <w:spacing w:val="-47"/>
        </w:rPr>
        <w:t xml:space="preserve"> </w:t>
      </w:r>
      <w:r>
        <w:t>This</w:t>
      </w:r>
      <w:r>
        <w:rPr>
          <w:spacing w:val="-1"/>
        </w:rPr>
        <w:t xml:space="preserve"> </w:t>
      </w:r>
      <w:r>
        <w:t>policy</w:t>
      </w:r>
      <w:r>
        <w:rPr>
          <w:spacing w:val="-1"/>
        </w:rPr>
        <w:t xml:space="preserve"> </w:t>
      </w:r>
      <w:r>
        <w:t>aims</w:t>
      </w:r>
      <w:r>
        <w:rPr>
          <w:spacing w:val="-3"/>
        </w:rPr>
        <w:t xml:space="preserve"> </w:t>
      </w:r>
      <w:r>
        <w:t>to produce</w:t>
      </w:r>
      <w:r>
        <w:rPr>
          <w:spacing w:val="-3"/>
        </w:rPr>
        <w:t xml:space="preserve"> </w:t>
      </w:r>
      <w:r>
        <w:t>a</w:t>
      </w:r>
      <w:r>
        <w:rPr>
          <w:spacing w:val="-1"/>
        </w:rPr>
        <w:t xml:space="preserve"> </w:t>
      </w:r>
      <w:r>
        <w:t>consistent</w:t>
      </w:r>
      <w:r>
        <w:rPr>
          <w:spacing w:val="-2"/>
        </w:rPr>
        <w:t xml:space="preserve"> </w:t>
      </w:r>
      <w:r>
        <w:t>school</w:t>
      </w:r>
      <w:r>
        <w:rPr>
          <w:spacing w:val="-1"/>
        </w:rPr>
        <w:t xml:space="preserve"> </w:t>
      </w:r>
      <w:r>
        <w:t>response to bullying</w:t>
      </w:r>
      <w:r>
        <w:rPr>
          <w:spacing w:val="-2"/>
        </w:rPr>
        <w:t xml:space="preserve"> </w:t>
      </w:r>
      <w:r>
        <w:t>incidents</w:t>
      </w:r>
      <w:r>
        <w:rPr>
          <w:spacing w:val="-1"/>
        </w:rPr>
        <w:t xml:space="preserve"> </w:t>
      </w:r>
      <w:r>
        <w:t>that may</w:t>
      </w:r>
      <w:r>
        <w:rPr>
          <w:spacing w:val="-3"/>
        </w:rPr>
        <w:t xml:space="preserve"> </w:t>
      </w:r>
      <w:r>
        <w:t>occur.</w:t>
      </w:r>
    </w:p>
    <w:p w14:paraId="42EB1699" w14:textId="77777777" w:rsidR="007D7BFC" w:rsidRDefault="00BA1E6A">
      <w:pPr>
        <w:pStyle w:val="BodyText"/>
        <w:spacing w:line="256" w:lineRule="auto"/>
        <w:ind w:right="756"/>
      </w:pPr>
      <w:r>
        <w:t>We aim to make all those connected with the school aware of our opposition to bullying and we</w:t>
      </w:r>
      <w:r>
        <w:rPr>
          <w:spacing w:val="1"/>
        </w:rPr>
        <w:t xml:space="preserve"> </w:t>
      </w:r>
      <w:r>
        <w:t>make clear</w:t>
      </w:r>
      <w:r>
        <w:rPr>
          <w:spacing w:val="-1"/>
        </w:rPr>
        <w:t xml:space="preserve"> </w:t>
      </w:r>
      <w:r>
        <w:t>each person’s</w:t>
      </w:r>
      <w:r>
        <w:rPr>
          <w:spacing w:val="-1"/>
        </w:rPr>
        <w:t xml:space="preserve"> </w:t>
      </w:r>
      <w:r>
        <w:t>responsibilities</w:t>
      </w:r>
      <w:r>
        <w:rPr>
          <w:spacing w:val="-2"/>
        </w:rPr>
        <w:t xml:space="preserve"> </w:t>
      </w:r>
      <w:proofErr w:type="gramStart"/>
      <w:r>
        <w:t>with</w:t>
      </w:r>
      <w:r>
        <w:rPr>
          <w:spacing w:val="-4"/>
        </w:rPr>
        <w:t xml:space="preserve"> </w:t>
      </w:r>
      <w:r>
        <w:t>regard</w:t>
      </w:r>
      <w:r>
        <w:rPr>
          <w:spacing w:val="-3"/>
        </w:rPr>
        <w:t xml:space="preserve"> </w:t>
      </w:r>
      <w:r>
        <w:t>to</w:t>
      </w:r>
      <w:proofErr w:type="gramEnd"/>
      <w:r>
        <w:rPr>
          <w:spacing w:val="-2"/>
        </w:rPr>
        <w:t xml:space="preserve"> </w:t>
      </w:r>
      <w:r>
        <w:t>the eradication</w:t>
      </w:r>
      <w:r>
        <w:rPr>
          <w:spacing w:val="-2"/>
        </w:rPr>
        <w:t xml:space="preserve"> </w:t>
      </w:r>
      <w:r>
        <w:t>of</w:t>
      </w:r>
      <w:r>
        <w:rPr>
          <w:spacing w:val="-4"/>
        </w:rPr>
        <w:t xml:space="preserve"> </w:t>
      </w:r>
      <w:r>
        <w:t>bullying</w:t>
      </w:r>
      <w:r>
        <w:rPr>
          <w:spacing w:val="-1"/>
        </w:rPr>
        <w:t xml:space="preserve"> </w:t>
      </w:r>
      <w:r>
        <w:t>in</w:t>
      </w:r>
      <w:r>
        <w:rPr>
          <w:spacing w:val="-1"/>
        </w:rPr>
        <w:t xml:space="preserve"> </w:t>
      </w:r>
      <w:r>
        <w:t>our school.</w:t>
      </w:r>
    </w:p>
    <w:p w14:paraId="4FCECA11" w14:textId="77777777" w:rsidR="007D7BFC" w:rsidRDefault="00BA1E6A">
      <w:pPr>
        <w:pStyle w:val="BodyText"/>
        <w:spacing w:before="164" w:line="259" w:lineRule="auto"/>
        <w:ind w:right="552"/>
      </w:pPr>
      <w:r>
        <w:t>Bullying can happen to all children and can affect their social, mental and emotional health – staff</w:t>
      </w:r>
      <w:r>
        <w:rPr>
          <w:spacing w:val="1"/>
        </w:rPr>
        <w:t xml:space="preserve"> </w:t>
      </w:r>
      <w:r>
        <w:t>must be aware of the effects of this. Staff need to be aware of vulnerable groups of children such as</w:t>
      </w:r>
      <w:r>
        <w:rPr>
          <w:spacing w:val="-47"/>
        </w:rPr>
        <w:t xml:space="preserve"> </w:t>
      </w:r>
      <w:r>
        <w:t>those with SEND, those in the looked after system and those who are going through personal or</w:t>
      </w:r>
      <w:r>
        <w:rPr>
          <w:spacing w:val="1"/>
        </w:rPr>
        <w:t xml:space="preserve"> </w:t>
      </w:r>
      <w:r>
        <w:t>family</w:t>
      </w:r>
      <w:r>
        <w:rPr>
          <w:spacing w:val="-2"/>
        </w:rPr>
        <w:t xml:space="preserve"> </w:t>
      </w:r>
      <w:proofErr w:type="gramStart"/>
      <w:r>
        <w:t>crisis</w:t>
      </w:r>
      <w:proofErr w:type="gramEnd"/>
      <w:r w:rsidR="00E26A37">
        <w:t>.</w:t>
      </w:r>
    </w:p>
    <w:p w14:paraId="4B2AC9E3" w14:textId="77777777" w:rsidR="007D7BFC" w:rsidRDefault="00BA1E6A">
      <w:pPr>
        <w:pStyle w:val="Heading1"/>
        <w:spacing w:before="158"/>
      </w:pPr>
      <w:r>
        <w:t>What</w:t>
      </w:r>
      <w:r>
        <w:rPr>
          <w:spacing w:val="-3"/>
        </w:rPr>
        <w:t xml:space="preserve"> </w:t>
      </w:r>
      <w:r>
        <w:t>is</w:t>
      </w:r>
      <w:r>
        <w:rPr>
          <w:spacing w:val="-2"/>
        </w:rPr>
        <w:t xml:space="preserve"> </w:t>
      </w:r>
      <w:r>
        <w:t>bullying?</w:t>
      </w:r>
    </w:p>
    <w:p w14:paraId="438FEFE4" w14:textId="77777777" w:rsidR="007D7BFC" w:rsidRDefault="00BA1E6A">
      <w:pPr>
        <w:pStyle w:val="ListParagraph"/>
        <w:numPr>
          <w:ilvl w:val="0"/>
          <w:numId w:val="1"/>
        </w:numPr>
        <w:tabs>
          <w:tab w:val="left" w:pos="820"/>
          <w:tab w:val="left" w:pos="821"/>
        </w:tabs>
        <w:spacing w:before="183"/>
        <w:ind w:hanging="721"/>
      </w:pPr>
      <w:r>
        <w:t>Bullying</w:t>
      </w:r>
      <w:r>
        <w:rPr>
          <w:spacing w:val="-1"/>
        </w:rPr>
        <w:t xml:space="preserve"> </w:t>
      </w:r>
      <w:r>
        <w:t>can</w:t>
      </w:r>
      <w:r>
        <w:rPr>
          <w:spacing w:val="-1"/>
        </w:rPr>
        <w:t xml:space="preserve"> </w:t>
      </w:r>
      <w:r>
        <w:t>be defined as</w:t>
      </w:r>
      <w:r>
        <w:rPr>
          <w:spacing w:val="-1"/>
        </w:rPr>
        <w:t xml:space="preserve"> </w:t>
      </w:r>
      <w:r>
        <w:t>“</w:t>
      </w:r>
      <w:proofErr w:type="spellStart"/>
      <w:r>
        <w:t>behaviour</w:t>
      </w:r>
      <w:proofErr w:type="spellEnd"/>
      <w:r>
        <w:t xml:space="preserve"> by</w:t>
      </w:r>
      <w:r>
        <w:rPr>
          <w:spacing w:val="-3"/>
        </w:rPr>
        <w:t xml:space="preserve"> </w:t>
      </w:r>
      <w:r>
        <w:t>an individual</w:t>
      </w:r>
      <w:r>
        <w:rPr>
          <w:spacing w:val="-3"/>
        </w:rPr>
        <w:t xml:space="preserve"> </w:t>
      </w:r>
      <w:r>
        <w:t>or</w:t>
      </w:r>
      <w:r>
        <w:rPr>
          <w:spacing w:val="1"/>
        </w:rPr>
        <w:t xml:space="preserve"> </w:t>
      </w:r>
      <w:r>
        <w:t>a</w:t>
      </w:r>
      <w:r>
        <w:rPr>
          <w:spacing w:val="-3"/>
        </w:rPr>
        <w:t xml:space="preserve"> </w:t>
      </w:r>
      <w:r>
        <w:t>group, repeated over</w:t>
      </w:r>
      <w:r>
        <w:rPr>
          <w:spacing w:val="-3"/>
        </w:rPr>
        <w:t xml:space="preserve"> </w:t>
      </w:r>
      <w:r>
        <w:t>time</w:t>
      </w:r>
      <w:r>
        <w:rPr>
          <w:spacing w:val="-2"/>
        </w:rPr>
        <w:t xml:space="preserve"> </w:t>
      </w:r>
      <w:r>
        <w:t>that</w:t>
      </w:r>
    </w:p>
    <w:p w14:paraId="03F2E349" w14:textId="77777777" w:rsidR="007D7BFC" w:rsidRDefault="00BA1E6A">
      <w:pPr>
        <w:pStyle w:val="BodyText"/>
        <w:spacing w:before="22" w:line="256" w:lineRule="auto"/>
        <w:ind w:left="820" w:right="499"/>
      </w:pPr>
      <w:r>
        <w:t>intentionally hurts another individual either physically or emotionally”. (DfE “Preventing and</w:t>
      </w:r>
      <w:r>
        <w:rPr>
          <w:spacing w:val="-47"/>
        </w:rPr>
        <w:t xml:space="preserve"> </w:t>
      </w:r>
      <w:r>
        <w:t>Tackling</w:t>
      </w:r>
      <w:r>
        <w:rPr>
          <w:spacing w:val="-1"/>
        </w:rPr>
        <w:t xml:space="preserve"> </w:t>
      </w:r>
      <w:r>
        <w:t>Bullying”, July</w:t>
      </w:r>
      <w:r>
        <w:rPr>
          <w:spacing w:val="-2"/>
        </w:rPr>
        <w:t xml:space="preserve"> </w:t>
      </w:r>
      <w:r>
        <w:t>2017)</w:t>
      </w:r>
    </w:p>
    <w:p w14:paraId="180618C0" w14:textId="77777777" w:rsidR="007D7BFC" w:rsidRDefault="00BA1E6A">
      <w:pPr>
        <w:pStyle w:val="ListParagraph"/>
        <w:numPr>
          <w:ilvl w:val="0"/>
          <w:numId w:val="1"/>
        </w:numPr>
        <w:tabs>
          <w:tab w:val="left" w:pos="820"/>
          <w:tab w:val="left" w:pos="821"/>
        </w:tabs>
        <w:spacing w:before="164" w:line="259" w:lineRule="auto"/>
        <w:ind w:right="699"/>
      </w:pPr>
      <w:r>
        <w:t>Bullying can include name calling, taunting, mocking, making offensive comments; kicking;</w:t>
      </w:r>
      <w:r>
        <w:rPr>
          <w:spacing w:val="-47"/>
        </w:rPr>
        <w:t xml:space="preserve"> </w:t>
      </w:r>
      <w:r>
        <w:t>hitting; taking belongings; producing offensive graffiti; gossiping; excluding people from</w:t>
      </w:r>
      <w:r>
        <w:rPr>
          <w:spacing w:val="1"/>
        </w:rPr>
        <w:t xml:space="preserve"> </w:t>
      </w:r>
      <w:r>
        <w:t>groups</w:t>
      </w:r>
      <w:r>
        <w:rPr>
          <w:spacing w:val="-1"/>
        </w:rPr>
        <w:t xml:space="preserve"> </w:t>
      </w:r>
      <w:r>
        <w:t>and</w:t>
      </w:r>
      <w:r>
        <w:rPr>
          <w:spacing w:val="-1"/>
        </w:rPr>
        <w:t xml:space="preserve"> </w:t>
      </w:r>
      <w:r>
        <w:t>spreading</w:t>
      </w:r>
      <w:r>
        <w:rPr>
          <w:spacing w:val="-1"/>
        </w:rPr>
        <w:t xml:space="preserve"> </w:t>
      </w:r>
      <w:r>
        <w:t>hurtful and</w:t>
      </w:r>
      <w:r>
        <w:rPr>
          <w:spacing w:val="-1"/>
        </w:rPr>
        <w:t xml:space="preserve"> </w:t>
      </w:r>
      <w:r>
        <w:t xml:space="preserve">untruthful </w:t>
      </w:r>
      <w:proofErr w:type="spellStart"/>
      <w:r>
        <w:t>rumours</w:t>
      </w:r>
      <w:proofErr w:type="spellEnd"/>
      <w:r>
        <w:t>.</w:t>
      </w:r>
    </w:p>
    <w:p w14:paraId="3CF03E30" w14:textId="77777777" w:rsidR="007D7BFC" w:rsidRDefault="00BA1E6A">
      <w:pPr>
        <w:pStyle w:val="ListParagraph"/>
        <w:numPr>
          <w:ilvl w:val="0"/>
          <w:numId w:val="1"/>
        </w:numPr>
        <w:tabs>
          <w:tab w:val="left" w:pos="820"/>
          <w:tab w:val="left" w:pos="821"/>
        </w:tabs>
        <w:spacing w:before="159" w:line="259" w:lineRule="auto"/>
        <w:ind w:right="597"/>
      </w:pPr>
      <w:r>
        <w:t xml:space="preserve">This includes the same unacceptable </w:t>
      </w:r>
      <w:proofErr w:type="spellStart"/>
      <w:r>
        <w:t>behaviours</w:t>
      </w:r>
      <w:proofErr w:type="spellEnd"/>
      <w:r>
        <w:t xml:space="preserve"> expressed online, sometimes called online</w:t>
      </w:r>
      <w:r>
        <w:rPr>
          <w:spacing w:val="-47"/>
        </w:rPr>
        <w:t xml:space="preserve"> </w:t>
      </w:r>
      <w:r>
        <w:t xml:space="preserve">or cyberbullying. This can </w:t>
      </w:r>
      <w:proofErr w:type="gramStart"/>
      <w:r>
        <w:t>include:</w:t>
      </w:r>
      <w:proofErr w:type="gramEnd"/>
      <w:r>
        <w:t xml:space="preserve"> sending offensive, upsetting and inappropriate messages</w:t>
      </w:r>
      <w:r>
        <w:rPr>
          <w:spacing w:val="-47"/>
        </w:rPr>
        <w:t xml:space="preserve"> </w:t>
      </w:r>
      <w:r>
        <w:t>by phone, text, instant messenger, through gaming, websites, social media sites and apps,</w:t>
      </w:r>
      <w:r>
        <w:rPr>
          <w:spacing w:val="1"/>
        </w:rPr>
        <w:t xml:space="preserve"> </w:t>
      </w:r>
      <w:r>
        <w:t>and</w:t>
      </w:r>
      <w:r>
        <w:rPr>
          <w:spacing w:val="-2"/>
        </w:rPr>
        <w:t xml:space="preserve"> </w:t>
      </w:r>
      <w:r>
        <w:t>sending</w:t>
      </w:r>
      <w:r>
        <w:rPr>
          <w:spacing w:val="-1"/>
        </w:rPr>
        <w:t xml:space="preserve"> </w:t>
      </w:r>
      <w:r>
        <w:t>offensive</w:t>
      </w:r>
      <w:r>
        <w:rPr>
          <w:spacing w:val="-2"/>
        </w:rPr>
        <w:t xml:space="preserve"> </w:t>
      </w:r>
      <w:r>
        <w:t>or degrading</w:t>
      </w:r>
      <w:r>
        <w:rPr>
          <w:spacing w:val="-1"/>
        </w:rPr>
        <w:t xml:space="preserve"> </w:t>
      </w:r>
      <w:r>
        <w:t>photos or</w:t>
      </w:r>
      <w:r>
        <w:rPr>
          <w:spacing w:val="-1"/>
        </w:rPr>
        <w:t xml:space="preserve"> </w:t>
      </w:r>
      <w:r>
        <w:t>videos.</w:t>
      </w:r>
    </w:p>
    <w:p w14:paraId="678E995E" w14:textId="77777777" w:rsidR="007D7BFC" w:rsidRDefault="00BA1E6A">
      <w:pPr>
        <w:pStyle w:val="ListParagraph"/>
        <w:numPr>
          <w:ilvl w:val="0"/>
          <w:numId w:val="1"/>
        </w:numPr>
        <w:tabs>
          <w:tab w:val="left" w:pos="460"/>
          <w:tab w:val="left" w:pos="461"/>
        </w:tabs>
        <w:spacing w:before="161" w:line="256" w:lineRule="auto"/>
        <w:ind w:left="460" w:right="537" w:hanging="360"/>
      </w:pPr>
      <w:r>
        <w:t xml:space="preserve">Bullying is </w:t>
      </w:r>
      <w:proofErr w:type="spellStart"/>
      <w:r>
        <w:t>recognised</w:t>
      </w:r>
      <w:proofErr w:type="spellEnd"/>
      <w:r>
        <w:t xml:space="preserve"> by the school as being a form of </w:t>
      </w:r>
      <w:proofErr w:type="gramStart"/>
      <w:r w:rsidR="00E61279">
        <w:t>child on child</w:t>
      </w:r>
      <w:proofErr w:type="gramEnd"/>
      <w:r>
        <w:t xml:space="preserve"> abuse. It can be </w:t>
      </w:r>
      <w:proofErr w:type="gramStart"/>
      <w:r>
        <w:t>emotionally</w:t>
      </w:r>
      <w:r w:rsidR="00052ED0">
        <w:t xml:space="preserve"> </w:t>
      </w:r>
      <w:r>
        <w:rPr>
          <w:spacing w:val="-47"/>
        </w:rPr>
        <w:t xml:space="preserve"> </w:t>
      </w:r>
      <w:r>
        <w:t>abusive</w:t>
      </w:r>
      <w:proofErr w:type="gramEnd"/>
      <w:r>
        <w:t xml:space="preserve"> and</w:t>
      </w:r>
      <w:r>
        <w:rPr>
          <w:spacing w:val="-1"/>
        </w:rPr>
        <w:t xml:space="preserve"> </w:t>
      </w:r>
      <w:r>
        <w:t>can</w:t>
      </w:r>
      <w:r>
        <w:rPr>
          <w:spacing w:val="-4"/>
        </w:rPr>
        <w:t xml:space="preserve"> </w:t>
      </w:r>
      <w:r>
        <w:t>cause</w:t>
      </w:r>
      <w:r>
        <w:rPr>
          <w:spacing w:val="-2"/>
        </w:rPr>
        <w:t xml:space="preserve"> </w:t>
      </w:r>
      <w:r>
        <w:t>severe</w:t>
      </w:r>
      <w:r>
        <w:rPr>
          <w:spacing w:val="-1"/>
        </w:rPr>
        <w:t xml:space="preserve"> </w:t>
      </w:r>
      <w:r>
        <w:t>and</w:t>
      </w:r>
      <w:r>
        <w:rPr>
          <w:spacing w:val="-1"/>
        </w:rPr>
        <w:t xml:space="preserve"> </w:t>
      </w:r>
      <w:r>
        <w:t>adverse</w:t>
      </w:r>
      <w:r>
        <w:rPr>
          <w:spacing w:val="-2"/>
        </w:rPr>
        <w:t xml:space="preserve"> </w:t>
      </w:r>
      <w:r>
        <w:t>effects</w:t>
      </w:r>
      <w:r>
        <w:rPr>
          <w:spacing w:val="-2"/>
        </w:rPr>
        <w:t xml:space="preserve"> </w:t>
      </w:r>
      <w:r>
        <w:t>on</w:t>
      </w:r>
      <w:r>
        <w:rPr>
          <w:spacing w:val="-1"/>
        </w:rPr>
        <w:t xml:space="preserve"> </w:t>
      </w:r>
      <w:r>
        <w:t>children’s</w:t>
      </w:r>
      <w:r>
        <w:rPr>
          <w:spacing w:val="-1"/>
        </w:rPr>
        <w:t xml:space="preserve"> </w:t>
      </w:r>
      <w:r>
        <w:t>emotional development.</w:t>
      </w:r>
    </w:p>
    <w:p w14:paraId="649E947F" w14:textId="77777777" w:rsidR="007D7BFC" w:rsidRDefault="007D7BFC">
      <w:pPr>
        <w:spacing w:line="256" w:lineRule="auto"/>
        <w:sectPr w:rsidR="007D7BFC">
          <w:pgSz w:w="11910" w:h="16840"/>
          <w:pgMar w:top="1380" w:right="980" w:bottom="280" w:left="1340" w:header="720" w:footer="720" w:gutter="0"/>
          <w:cols w:space="720"/>
        </w:sectPr>
      </w:pPr>
    </w:p>
    <w:p w14:paraId="32B3B4D0" w14:textId="77777777" w:rsidR="007D7BFC" w:rsidRDefault="00BA1E6A">
      <w:pPr>
        <w:pStyle w:val="BodyText"/>
        <w:spacing w:before="41" w:line="259" w:lineRule="auto"/>
        <w:ind w:right="456"/>
      </w:pPr>
      <w:r>
        <w:lastRenderedPageBreak/>
        <w:t>Oxbridge Lane Primary School is proactive in reducing bullying and our pupils understand that they</w:t>
      </w:r>
      <w:r>
        <w:rPr>
          <w:spacing w:val="1"/>
        </w:rPr>
        <w:t xml:space="preserve"> </w:t>
      </w:r>
      <w:r>
        <w:t>play a big part in preventing bullying. Bullying is taken very seriously at Oxbridge Lane Primary</w:t>
      </w:r>
      <w:r>
        <w:rPr>
          <w:spacing w:val="1"/>
        </w:rPr>
        <w:t xml:space="preserve"> </w:t>
      </w:r>
      <w:r>
        <w:t>School. We have developed a consistent approach to monitoring bullying incidents, which enables us</w:t>
      </w:r>
      <w:r>
        <w:rPr>
          <w:spacing w:val="-47"/>
        </w:rPr>
        <w:t xml:space="preserve"> </w:t>
      </w:r>
      <w:r>
        <w:t xml:space="preserve">to identify immediately if bullying is </w:t>
      </w:r>
      <w:proofErr w:type="gramStart"/>
      <w:r>
        <w:t>reoccurring</w:t>
      </w:r>
      <w:proofErr w:type="gramEnd"/>
      <w:r>
        <w:t xml:space="preserve"> between the same pupils. Bullying can be based on</w:t>
      </w:r>
      <w:r>
        <w:rPr>
          <w:spacing w:val="1"/>
        </w:rPr>
        <w:t xml:space="preserve"> </w:t>
      </w:r>
      <w:r>
        <w:t>factors such as age, gender, race, religion, sexuality and can be physical or emotional or carried out</w:t>
      </w:r>
      <w:r>
        <w:rPr>
          <w:spacing w:val="1"/>
        </w:rPr>
        <w:t xml:space="preserve"> </w:t>
      </w:r>
      <w:r>
        <w:t>via</w:t>
      </w:r>
      <w:r>
        <w:rPr>
          <w:spacing w:val="-1"/>
        </w:rPr>
        <w:t xml:space="preserve"> </w:t>
      </w:r>
      <w:r>
        <w:t>the</w:t>
      </w:r>
      <w:r>
        <w:rPr>
          <w:spacing w:val="-2"/>
        </w:rPr>
        <w:t xml:space="preserve"> </w:t>
      </w:r>
      <w:r>
        <w:t>internet. Staff</w:t>
      </w:r>
      <w:r>
        <w:rPr>
          <w:spacing w:val="-1"/>
        </w:rPr>
        <w:t xml:space="preserve"> </w:t>
      </w:r>
      <w:r>
        <w:t>record</w:t>
      </w:r>
      <w:r>
        <w:rPr>
          <w:spacing w:val="-1"/>
        </w:rPr>
        <w:t xml:space="preserve"> </w:t>
      </w:r>
      <w:r>
        <w:t>and</w:t>
      </w:r>
      <w:r>
        <w:rPr>
          <w:spacing w:val="-1"/>
        </w:rPr>
        <w:t xml:space="preserve"> </w:t>
      </w:r>
      <w:r>
        <w:t>monitor</w:t>
      </w:r>
      <w:r>
        <w:rPr>
          <w:spacing w:val="-3"/>
        </w:rPr>
        <w:t xml:space="preserve"> </w:t>
      </w:r>
      <w:r>
        <w:t>all incidents</w:t>
      </w:r>
      <w:r>
        <w:rPr>
          <w:spacing w:val="-4"/>
        </w:rPr>
        <w:t xml:space="preserve"> </w:t>
      </w:r>
      <w:r>
        <w:t>and</w:t>
      </w:r>
      <w:r>
        <w:rPr>
          <w:spacing w:val="-1"/>
        </w:rPr>
        <w:t xml:space="preserve"> </w:t>
      </w:r>
      <w:r>
        <w:t>events</w:t>
      </w:r>
      <w:r>
        <w:rPr>
          <w:spacing w:val="-2"/>
        </w:rPr>
        <w:t xml:space="preserve"> </w:t>
      </w:r>
      <w:proofErr w:type="gramStart"/>
      <w:r>
        <w:t>on</w:t>
      </w:r>
      <w:proofErr w:type="gramEnd"/>
      <w:r>
        <w:rPr>
          <w:spacing w:val="-1"/>
        </w:rPr>
        <w:t xml:space="preserve"> </w:t>
      </w:r>
      <w:r>
        <w:t>CPOMs.</w:t>
      </w:r>
    </w:p>
    <w:p w14:paraId="332C5FE3" w14:textId="77777777" w:rsidR="007D7BFC" w:rsidRDefault="00BA1E6A">
      <w:pPr>
        <w:pStyle w:val="Heading1"/>
        <w:spacing w:before="156"/>
      </w:pPr>
      <w:r>
        <w:t>Types</w:t>
      </w:r>
      <w:r>
        <w:rPr>
          <w:spacing w:val="-3"/>
        </w:rPr>
        <w:t xml:space="preserve"> </w:t>
      </w:r>
      <w:r>
        <w:t>of</w:t>
      </w:r>
      <w:r>
        <w:rPr>
          <w:spacing w:val="-2"/>
        </w:rPr>
        <w:t xml:space="preserve"> </w:t>
      </w:r>
      <w:r>
        <w:t>Bullying</w:t>
      </w:r>
    </w:p>
    <w:p w14:paraId="48675684" w14:textId="77777777" w:rsidR="007D7BFC" w:rsidRDefault="00BA1E6A">
      <w:pPr>
        <w:pStyle w:val="BodyText"/>
        <w:spacing w:before="185" w:line="256" w:lineRule="auto"/>
        <w:ind w:right="573"/>
      </w:pPr>
      <w:r>
        <w:t xml:space="preserve">Racial Bullying: refers to a range of hurtful </w:t>
      </w:r>
      <w:proofErr w:type="spellStart"/>
      <w:r>
        <w:t>behaviour</w:t>
      </w:r>
      <w:proofErr w:type="spellEnd"/>
      <w:r>
        <w:t>, both physical and psychological, that makes a</w:t>
      </w:r>
      <w:r>
        <w:rPr>
          <w:spacing w:val="-47"/>
        </w:rPr>
        <w:t xml:space="preserve"> </w:t>
      </w:r>
      <w:r>
        <w:t xml:space="preserve">person feel unwelcome, </w:t>
      </w:r>
      <w:proofErr w:type="spellStart"/>
      <w:r>
        <w:t>marginalised</w:t>
      </w:r>
      <w:proofErr w:type="spellEnd"/>
      <w:r>
        <w:t xml:space="preserve">, excluded, powerless or worthless because of their </w:t>
      </w:r>
      <w:proofErr w:type="spellStart"/>
      <w:r>
        <w:t>colour</w:t>
      </w:r>
      <w:proofErr w:type="spellEnd"/>
      <w:r>
        <w:t>,</w:t>
      </w:r>
      <w:r>
        <w:rPr>
          <w:spacing w:val="1"/>
        </w:rPr>
        <w:t xml:space="preserve"> </w:t>
      </w:r>
      <w:r>
        <w:t>ethnicity,</w:t>
      </w:r>
      <w:r>
        <w:rPr>
          <w:spacing w:val="-3"/>
        </w:rPr>
        <w:t xml:space="preserve"> </w:t>
      </w:r>
      <w:r>
        <w:t>community, national origin</w:t>
      </w:r>
      <w:r>
        <w:rPr>
          <w:spacing w:val="-1"/>
        </w:rPr>
        <w:t xml:space="preserve"> </w:t>
      </w:r>
      <w:r>
        <w:t>or national</w:t>
      </w:r>
      <w:r>
        <w:rPr>
          <w:spacing w:val="-4"/>
        </w:rPr>
        <w:t xml:space="preserve"> </w:t>
      </w:r>
      <w:r>
        <w:t>status.</w:t>
      </w:r>
    </w:p>
    <w:p w14:paraId="3F6ED1A2" w14:textId="77777777" w:rsidR="007D7BFC" w:rsidRDefault="00BA1E6A">
      <w:pPr>
        <w:pStyle w:val="BodyText"/>
        <w:spacing w:before="167" w:line="254" w:lineRule="auto"/>
        <w:ind w:right="874"/>
      </w:pPr>
      <w:r>
        <w:t xml:space="preserve">Religion and </w:t>
      </w:r>
      <w:proofErr w:type="gramStart"/>
      <w:r>
        <w:t>Belief:</w:t>
      </w:r>
      <w:proofErr w:type="gramEnd"/>
      <w:r>
        <w:t xml:space="preserve"> refers to someone being verbally or physically abusive because they follow a</w:t>
      </w:r>
      <w:r>
        <w:rPr>
          <w:spacing w:val="-47"/>
        </w:rPr>
        <w:t xml:space="preserve"> </w:t>
      </w:r>
      <w:r>
        <w:t>particular</w:t>
      </w:r>
      <w:r>
        <w:rPr>
          <w:spacing w:val="-1"/>
        </w:rPr>
        <w:t xml:space="preserve"> </w:t>
      </w:r>
      <w:r>
        <w:t>religion</w:t>
      </w:r>
      <w:r>
        <w:rPr>
          <w:spacing w:val="-4"/>
        </w:rPr>
        <w:t xml:space="preserve"> </w:t>
      </w:r>
      <w:r>
        <w:t>or</w:t>
      </w:r>
      <w:r>
        <w:rPr>
          <w:spacing w:val="-3"/>
        </w:rPr>
        <w:t xml:space="preserve"> </w:t>
      </w:r>
      <w:r>
        <w:t>faith</w:t>
      </w:r>
    </w:p>
    <w:p w14:paraId="196CF8DD" w14:textId="77777777" w:rsidR="007D7BFC" w:rsidRDefault="00BA1E6A">
      <w:pPr>
        <w:pStyle w:val="BodyText"/>
        <w:spacing w:before="171" w:line="254" w:lineRule="auto"/>
        <w:ind w:right="1088"/>
      </w:pPr>
      <w:r>
        <w:t xml:space="preserve">Bullying </w:t>
      </w:r>
      <w:proofErr w:type="gramStart"/>
      <w:r>
        <w:t>based</w:t>
      </w:r>
      <w:proofErr w:type="gramEnd"/>
      <w:r>
        <w:t xml:space="preserve"> on Special Educational Needs and Disabilities: when someone is being verbally,</w:t>
      </w:r>
      <w:r>
        <w:rPr>
          <w:spacing w:val="-47"/>
        </w:rPr>
        <w:t xml:space="preserve"> </w:t>
      </w:r>
      <w:r>
        <w:t>physically</w:t>
      </w:r>
      <w:r>
        <w:rPr>
          <w:spacing w:val="-3"/>
        </w:rPr>
        <w:t xml:space="preserve"> </w:t>
      </w:r>
      <w:r>
        <w:t>or</w:t>
      </w:r>
      <w:r>
        <w:rPr>
          <w:spacing w:val="-3"/>
        </w:rPr>
        <w:t xml:space="preserve"> </w:t>
      </w:r>
      <w:r>
        <w:t>emotionally</w:t>
      </w:r>
      <w:r>
        <w:rPr>
          <w:spacing w:val="-2"/>
        </w:rPr>
        <w:t xml:space="preserve"> </w:t>
      </w:r>
      <w:r>
        <w:t>bullied</w:t>
      </w:r>
      <w:r>
        <w:rPr>
          <w:spacing w:val="-2"/>
        </w:rPr>
        <w:t xml:space="preserve"> </w:t>
      </w:r>
      <w:r>
        <w:t>because</w:t>
      </w:r>
      <w:r>
        <w:rPr>
          <w:spacing w:val="-2"/>
        </w:rPr>
        <w:t xml:space="preserve"> </w:t>
      </w:r>
      <w:r>
        <w:t>of</w:t>
      </w:r>
      <w:r>
        <w:rPr>
          <w:spacing w:val="-3"/>
        </w:rPr>
        <w:t xml:space="preserve"> </w:t>
      </w:r>
      <w:r>
        <w:t>their learning</w:t>
      </w:r>
      <w:r>
        <w:rPr>
          <w:spacing w:val="-2"/>
        </w:rPr>
        <w:t xml:space="preserve"> </w:t>
      </w:r>
      <w:r>
        <w:t>difficulties or</w:t>
      </w:r>
      <w:r>
        <w:rPr>
          <w:spacing w:val="-4"/>
        </w:rPr>
        <w:t xml:space="preserve"> </w:t>
      </w:r>
      <w:r>
        <w:t>disabilities.</w:t>
      </w:r>
    </w:p>
    <w:p w14:paraId="0493F4EE" w14:textId="77777777" w:rsidR="007D7BFC" w:rsidRDefault="00BA1E6A">
      <w:pPr>
        <w:pStyle w:val="BodyText"/>
        <w:spacing w:before="170" w:line="259" w:lineRule="auto"/>
        <w:ind w:right="699"/>
      </w:pPr>
      <w:r>
        <w:t xml:space="preserve">Sexist, sexual or Trans-phobic </w:t>
      </w:r>
      <w:proofErr w:type="gramStart"/>
      <w:r>
        <w:t>Bullying:</w:t>
      </w:r>
      <w:proofErr w:type="gramEnd"/>
      <w:r>
        <w:t xml:space="preserve"> refers to bullying when someone (or group), usually</w:t>
      </w:r>
      <w:r>
        <w:rPr>
          <w:spacing w:val="1"/>
        </w:rPr>
        <w:t xml:space="preserve"> </w:t>
      </w:r>
      <w:r>
        <w:t>repeatedly, harms another person or intentionally makes them unhappy because of their sex or</w:t>
      </w:r>
      <w:r>
        <w:rPr>
          <w:spacing w:val="1"/>
        </w:rPr>
        <w:t xml:space="preserve"> </w:t>
      </w:r>
      <w:r>
        <w:t>because they may not be perceived to conform to gender norms. The root cause of these forms of</w:t>
      </w:r>
      <w:r>
        <w:rPr>
          <w:spacing w:val="-47"/>
        </w:rPr>
        <w:t xml:space="preserve"> </w:t>
      </w:r>
      <w:r>
        <w:t>bullying</w:t>
      </w:r>
      <w:r>
        <w:rPr>
          <w:spacing w:val="-2"/>
        </w:rPr>
        <w:t xml:space="preserve"> </w:t>
      </w:r>
      <w:r>
        <w:t>is gender inequality.</w:t>
      </w:r>
    </w:p>
    <w:p w14:paraId="3B27FC3E" w14:textId="77777777" w:rsidR="007D7BFC" w:rsidRDefault="00BA1E6A">
      <w:pPr>
        <w:pStyle w:val="BodyText"/>
        <w:spacing w:before="160" w:line="256" w:lineRule="auto"/>
        <w:ind w:right="865"/>
      </w:pPr>
      <w:r>
        <w:t>Sexist-this bullying is based on sexist attitudes that when expressed demean, intimidate or harm</w:t>
      </w:r>
      <w:r>
        <w:rPr>
          <w:spacing w:val="-47"/>
        </w:rPr>
        <w:t xml:space="preserve"> </w:t>
      </w:r>
      <w:r>
        <w:t>another person</w:t>
      </w:r>
      <w:r>
        <w:rPr>
          <w:spacing w:val="-4"/>
        </w:rPr>
        <w:t xml:space="preserve"> </w:t>
      </w:r>
      <w:r>
        <w:t>because</w:t>
      </w:r>
      <w:r>
        <w:rPr>
          <w:spacing w:val="-3"/>
        </w:rPr>
        <w:t xml:space="preserve"> </w:t>
      </w:r>
      <w:r>
        <w:t>of</w:t>
      </w:r>
      <w:r>
        <w:rPr>
          <w:spacing w:val="-5"/>
        </w:rPr>
        <w:t xml:space="preserve"> </w:t>
      </w:r>
      <w:r>
        <w:t>their sex</w:t>
      </w:r>
      <w:r>
        <w:rPr>
          <w:spacing w:val="-2"/>
        </w:rPr>
        <w:t xml:space="preserve"> </w:t>
      </w:r>
      <w:r>
        <w:t>or gender.</w:t>
      </w:r>
    </w:p>
    <w:p w14:paraId="0804AFB1" w14:textId="77777777" w:rsidR="007D7BFC" w:rsidRDefault="00BA1E6A">
      <w:pPr>
        <w:pStyle w:val="BodyText"/>
        <w:spacing w:before="3" w:line="259" w:lineRule="auto"/>
        <w:ind w:right="716"/>
      </w:pPr>
      <w:r>
        <w:t xml:space="preserve">Sexual-this includes physical, verbal or non-verbal/psychological bullying </w:t>
      </w:r>
      <w:proofErr w:type="spellStart"/>
      <w:r>
        <w:t>behaviour</w:t>
      </w:r>
      <w:proofErr w:type="spellEnd"/>
      <w:r>
        <w:t xml:space="preserve"> </w:t>
      </w:r>
      <w:proofErr w:type="spellStart"/>
      <w:r>
        <w:t>eg.</w:t>
      </w:r>
      <w:proofErr w:type="spellEnd"/>
      <w:r>
        <w:t xml:space="preserve"> Suggestive</w:t>
      </w:r>
      <w:r>
        <w:rPr>
          <w:spacing w:val="-47"/>
        </w:rPr>
        <w:t xml:space="preserve"> </w:t>
      </w:r>
      <w:r>
        <w:t>sexual comments or innuendo, including offensive comments about sexual reputation; or sexual</w:t>
      </w:r>
      <w:r>
        <w:rPr>
          <w:spacing w:val="1"/>
        </w:rPr>
        <w:t xml:space="preserve"> </w:t>
      </w:r>
      <w:r>
        <w:t>language that is designed to</w:t>
      </w:r>
      <w:r>
        <w:rPr>
          <w:spacing w:val="1"/>
        </w:rPr>
        <w:t xml:space="preserve"> </w:t>
      </w:r>
      <w:r>
        <w:t>subordinate,</w:t>
      </w:r>
      <w:r>
        <w:rPr>
          <w:spacing w:val="1"/>
        </w:rPr>
        <w:t xml:space="preserve"> </w:t>
      </w:r>
      <w:r>
        <w:t>humiliate</w:t>
      </w:r>
      <w:r>
        <w:rPr>
          <w:spacing w:val="-2"/>
        </w:rPr>
        <w:t xml:space="preserve"> </w:t>
      </w:r>
      <w:r>
        <w:t>or</w:t>
      </w:r>
      <w:r>
        <w:rPr>
          <w:spacing w:val="-3"/>
        </w:rPr>
        <w:t xml:space="preserve"> </w:t>
      </w:r>
      <w:r>
        <w:t>intimidate.</w:t>
      </w:r>
    </w:p>
    <w:p w14:paraId="36D4D29F" w14:textId="77777777" w:rsidR="007D7BFC" w:rsidRDefault="00BA1E6A">
      <w:pPr>
        <w:pStyle w:val="BodyText"/>
        <w:spacing w:line="259" w:lineRule="auto"/>
        <w:ind w:right="529"/>
        <w:jc w:val="both"/>
      </w:pPr>
      <w:r>
        <w:t xml:space="preserve">Trans-phobic-bullying </w:t>
      </w:r>
      <w:proofErr w:type="spellStart"/>
      <w:r>
        <w:t>behaviour</w:t>
      </w:r>
      <w:proofErr w:type="spellEnd"/>
      <w:r>
        <w:t xml:space="preserve"> towards someone who is transgender. ‘Transgender’ is an umbrella</w:t>
      </w:r>
      <w:r>
        <w:rPr>
          <w:spacing w:val="-47"/>
        </w:rPr>
        <w:t xml:space="preserve"> </w:t>
      </w:r>
      <w:r>
        <w:t>term that describes someone whose sense of gender or gender identity is seen as being different to</w:t>
      </w:r>
      <w:r>
        <w:rPr>
          <w:spacing w:val="1"/>
        </w:rPr>
        <w:t xml:space="preserve"> </w:t>
      </w:r>
      <w:r>
        <w:t>the</w:t>
      </w:r>
      <w:r>
        <w:rPr>
          <w:spacing w:val="-1"/>
        </w:rPr>
        <w:t xml:space="preserve"> </w:t>
      </w:r>
      <w:r>
        <w:t>typical</w:t>
      </w:r>
      <w:r>
        <w:rPr>
          <w:spacing w:val="-1"/>
        </w:rPr>
        <w:t xml:space="preserve"> </w:t>
      </w:r>
      <w:r>
        <w:t>gender</w:t>
      </w:r>
      <w:r>
        <w:rPr>
          <w:spacing w:val="-2"/>
        </w:rPr>
        <w:t xml:space="preserve"> </w:t>
      </w:r>
      <w:r>
        <w:t>norms.</w:t>
      </w:r>
    </w:p>
    <w:p w14:paraId="1DA0F5E1" w14:textId="77777777" w:rsidR="007D7BFC" w:rsidRDefault="00BA1E6A">
      <w:pPr>
        <w:pStyle w:val="BodyText"/>
        <w:spacing w:before="159" w:line="259" w:lineRule="auto"/>
        <w:ind w:right="557"/>
      </w:pPr>
      <w:r>
        <w:t>Cyber bullying: when a person, or group of people, uses the internet, mobile phones or other digital</w:t>
      </w:r>
      <w:r>
        <w:rPr>
          <w:spacing w:val="-47"/>
        </w:rPr>
        <w:t xml:space="preserve"> </w:t>
      </w:r>
      <w:r>
        <w:t>technologies, to threaten, tease or abuse someone. This is a different form of bullying and as</w:t>
      </w:r>
      <w:r>
        <w:rPr>
          <w:spacing w:val="1"/>
        </w:rPr>
        <w:t xml:space="preserve"> </w:t>
      </w:r>
      <w:r>
        <w:t>children have</w:t>
      </w:r>
      <w:r>
        <w:rPr>
          <w:spacing w:val="-2"/>
        </w:rPr>
        <w:t xml:space="preserve"> </w:t>
      </w:r>
      <w:r>
        <w:t>more</w:t>
      </w:r>
      <w:r>
        <w:rPr>
          <w:spacing w:val="-2"/>
        </w:rPr>
        <w:t xml:space="preserve"> </w:t>
      </w:r>
      <w:r>
        <w:t>widespread</w:t>
      </w:r>
      <w:r>
        <w:rPr>
          <w:spacing w:val="-1"/>
        </w:rPr>
        <w:t xml:space="preserve"> </w:t>
      </w:r>
      <w:r>
        <w:t>access</w:t>
      </w:r>
      <w:r>
        <w:rPr>
          <w:spacing w:val="1"/>
        </w:rPr>
        <w:t xml:space="preserve"> </w:t>
      </w:r>
      <w:r>
        <w:t>to</w:t>
      </w:r>
      <w:r>
        <w:rPr>
          <w:spacing w:val="-1"/>
        </w:rPr>
        <w:t xml:space="preserve"> </w:t>
      </w:r>
      <w:r>
        <w:t>technology this can occur in</w:t>
      </w:r>
      <w:r>
        <w:rPr>
          <w:spacing w:val="-2"/>
        </w:rPr>
        <w:t xml:space="preserve"> </w:t>
      </w:r>
      <w:r>
        <w:t>or</w:t>
      </w:r>
      <w:r>
        <w:rPr>
          <w:spacing w:val="-2"/>
        </w:rPr>
        <w:t xml:space="preserve"> </w:t>
      </w:r>
      <w:r>
        <w:t>outside</w:t>
      </w:r>
      <w:r>
        <w:rPr>
          <w:spacing w:val="-2"/>
        </w:rPr>
        <w:t xml:space="preserve"> </w:t>
      </w:r>
      <w:r>
        <w:t>of school.</w:t>
      </w:r>
    </w:p>
    <w:p w14:paraId="43058397" w14:textId="77777777" w:rsidR="007D7BFC" w:rsidRDefault="00BA1E6A">
      <w:pPr>
        <w:pStyle w:val="BodyText"/>
        <w:spacing w:before="1" w:line="259" w:lineRule="auto"/>
        <w:ind w:right="538"/>
        <w:jc w:val="both"/>
      </w:pPr>
      <w:r>
        <w:t>Education Act 2011 allows an electronic device to be seized by Head teacher or designated member</w:t>
      </w:r>
      <w:r>
        <w:rPr>
          <w:spacing w:val="-47"/>
        </w:rPr>
        <w:t xml:space="preserve"> </w:t>
      </w:r>
      <w:r>
        <w:t>of staff to view data/ files if there is good reason to do so. They do not require parental permission.</w:t>
      </w:r>
      <w:r>
        <w:rPr>
          <w:spacing w:val="1"/>
        </w:rPr>
        <w:t xml:space="preserve"> </w:t>
      </w:r>
      <w:r>
        <w:t>This can be used as evidence and if serious (pornographic or relevant to an offence) will be reported</w:t>
      </w:r>
      <w:r>
        <w:rPr>
          <w:spacing w:val="-47"/>
        </w:rPr>
        <w:t xml:space="preserve"> </w:t>
      </w:r>
      <w:r>
        <w:t>to</w:t>
      </w:r>
      <w:r>
        <w:rPr>
          <w:spacing w:val="-1"/>
        </w:rPr>
        <w:t xml:space="preserve"> </w:t>
      </w:r>
      <w:r>
        <w:t>the police.</w:t>
      </w:r>
    </w:p>
    <w:p w14:paraId="6F9053A7" w14:textId="0CB246D4" w:rsidR="00DC5145" w:rsidRPr="00DC5145" w:rsidRDefault="00DC5145" w:rsidP="00DC5145">
      <w:pPr>
        <w:pStyle w:val="BodyText"/>
        <w:spacing w:before="1" w:line="259" w:lineRule="auto"/>
        <w:ind w:right="538"/>
        <w:jc w:val="both"/>
        <w:rPr>
          <w:i/>
          <w:iCs/>
          <w:lang w:val="en-GB"/>
        </w:rPr>
      </w:pPr>
      <w:r w:rsidRPr="00DC5145">
        <w:rPr>
          <w:i/>
          <w:iCs/>
          <w:lang w:val="en-GB"/>
        </w:rPr>
        <w:t>Bullying may take place online, including through misinformation, disinformation, conspiracy theories, or manipulative use of generative AI (e.g. deepfakes). The school recognises these as forms of harmful behaviour and will address them through its safeguarding and online safety curriculum.</w:t>
      </w:r>
    </w:p>
    <w:p w14:paraId="4596234D" w14:textId="77777777" w:rsidR="007D7BFC" w:rsidRDefault="00BA1E6A">
      <w:pPr>
        <w:pStyle w:val="BodyText"/>
        <w:spacing w:before="157" w:line="259" w:lineRule="auto"/>
        <w:ind w:right="665"/>
        <w:jc w:val="both"/>
      </w:pPr>
      <w:r>
        <w:t>Social/Emotional/Psychological Bullying: when someone is intimidated by another person or group</w:t>
      </w:r>
      <w:r>
        <w:rPr>
          <w:spacing w:val="-47"/>
        </w:rPr>
        <w:t xml:space="preserve"> </w:t>
      </w:r>
      <w:r>
        <w:t>of people; when someone is continually left out of games, deliberately ignored and has bad things</w:t>
      </w:r>
      <w:r>
        <w:rPr>
          <w:spacing w:val="1"/>
        </w:rPr>
        <w:t xml:space="preserve"> </w:t>
      </w:r>
      <w:r>
        <w:t>spread</w:t>
      </w:r>
      <w:r>
        <w:rPr>
          <w:spacing w:val="-1"/>
        </w:rPr>
        <w:t xml:space="preserve"> </w:t>
      </w:r>
      <w:r>
        <w:t>about</w:t>
      </w:r>
      <w:r>
        <w:rPr>
          <w:spacing w:val="-2"/>
        </w:rPr>
        <w:t xml:space="preserve"> </w:t>
      </w:r>
      <w:r>
        <w:t>them,</w:t>
      </w:r>
      <w:r>
        <w:rPr>
          <w:spacing w:val="-2"/>
        </w:rPr>
        <w:t xml:space="preserve"> </w:t>
      </w:r>
      <w:r>
        <w:t>making</w:t>
      </w:r>
      <w:r>
        <w:rPr>
          <w:spacing w:val="-1"/>
        </w:rPr>
        <w:t xml:space="preserve"> </w:t>
      </w:r>
      <w:r>
        <w:t>them</w:t>
      </w:r>
      <w:r>
        <w:rPr>
          <w:spacing w:val="-1"/>
        </w:rPr>
        <w:t xml:space="preserve"> </w:t>
      </w:r>
      <w:r>
        <w:t>feel</w:t>
      </w:r>
      <w:r>
        <w:rPr>
          <w:spacing w:val="-3"/>
        </w:rPr>
        <w:t xml:space="preserve"> </w:t>
      </w:r>
      <w:r>
        <w:t>like</w:t>
      </w:r>
      <w:r>
        <w:rPr>
          <w:spacing w:val="-2"/>
        </w:rPr>
        <w:t xml:space="preserve"> </w:t>
      </w:r>
      <w:r>
        <w:t>an outsider.</w:t>
      </w:r>
    </w:p>
    <w:p w14:paraId="2BD52CF2" w14:textId="77777777" w:rsidR="007D7BFC" w:rsidRDefault="00BA1E6A">
      <w:pPr>
        <w:pStyle w:val="BodyText"/>
        <w:spacing w:before="160" w:line="259" w:lineRule="auto"/>
        <w:ind w:right="688"/>
      </w:pPr>
      <w:r>
        <w:t>Verbal Bullying: when someone is called names, through teasing, taunting or making offensive</w:t>
      </w:r>
      <w:r>
        <w:rPr>
          <w:spacing w:val="1"/>
        </w:rPr>
        <w:t xml:space="preserve"> </w:t>
      </w:r>
      <w:r>
        <w:t>remarks. Verbal bullying can also include threatening language or comments. This can also include</w:t>
      </w:r>
      <w:r>
        <w:rPr>
          <w:spacing w:val="-47"/>
        </w:rPr>
        <w:t xml:space="preserve"> </w:t>
      </w:r>
      <w:r>
        <w:t xml:space="preserve">excluding someone from a group, </w:t>
      </w:r>
      <w:proofErr w:type="spellStart"/>
      <w:r>
        <w:t>rumours</w:t>
      </w:r>
      <w:proofErr w:type="spellEnd"/>
      <w:r>
        <w:t>, dirty looks, whispering and graffiti. Offensive language</w:t>
      </w:r>
      <w:r>
        <w:rPr>
          <w:spacing w:val="-47"/>
        </w:rPr>
        <w:t xml:space="preserve"> </w:t>
      </w:r>
      <w:r>
        <w:t>and</w:t>
      </w:r>
      <w:r>
        <w:rPr>
          <w:spacing w:val="-2"/>
        </w:rPr>
        <w:t xml:space="preserve"> </w:t>
      </w:r>
      <w:r>
        <w:t>‘banter’</w:t>
      </w:r>
      <w:r>
        <w:rPr>
          <w:spacing w:val="-2"/>
        </w:rPr>
        <w:t xml:space="preserve"> </w:t>
      </w:r>
      <w:r>
        <w:t>must</w:t>
      </w:r>
      <w:r>
        <w:rPr>
          <w:spacing w:val="1"/>
        </w:rPr>
        <w:t xml:space="preserve"> </w:t>
      </w:r>
      <w:r>
        <w:t>not go</w:t>
      </w:r>
      <w:r>
        <w:rPr>
          <w:spacing w:val="1"/>
        </w:rPr>
        <w:t xml:space="preserve"> </w:t>
      </w:r>
      <w:r>
        <w:t>unchallenged either.</w:t>
      </w:r>
    </w:p>
    <w:p w14:paraId="2C2A0FF0" w14:textId="77777777" w:rsidR="007D7BFC" w:rsidRDefault="00BA1E6A">
      <w:pPr>
        <w:pStyle w:val="BodyText"/>
        <w:spacing w:before="160" w:line="256" w:lineRule="auto"/>
        <w:ind w:right="838"/>
      </w:pPr>
      <w:r>
        <w:t>Physical Bullying: when someone is hit, punched, pushed, threatened or has their personal items</w:t>
      </w:r>
      <w:r>
        <w:rPr>
          <w:spacing w:val="-47"/>
        </w:rPr>
        <w:t xml:space="preserve"> </w:t>
      </w:r>
      <w:r>
        <w:t>stolen.</w:t>
      </w:r>
      <w:r>
        <w:rPr>
          <w:spacing w:val="-2"/>
        </w:rPr>
        <w:t xml:space="preserve"> </w:t>
      </w:r>
      <w:r>
        <w:t>It can</w:t>
      </w:r>
      <w:r>
        <w:rPr>
          <w:spacing w:val="-1"/>
        </w:rPr>
        <w:t xml:space="preserve"> </w:t>
      </w:r>
      <w:r>
        <w:t>also</w:t>
      </w:r>
      <w:r>
        <w:rPr>
          <w:spacing w:val="1"/>
        </w:rPr>
        <w:t xml:space="preserve"> </w:t>
      </w:r>
      <w:r>
        <w:t>include</w:t>
      </w:r>
      <w:r>
        <w:rPr>
          <w:spacing w:val="-3"/>
        </w:rPr>
        <w:t xml:space="preserve"> </w:t>
      </w:r>
      <w:r>
        <w:t>any other kind</w:t>
      </w:r>
      <w:r>
        <w:rPr>
          <w:spacing w:val="-3"/>
        </w:rPr>
        <w:t xml:space="preserve"> </w:t>
      </w:r>
      <w:r>
        <w:t>of</w:t>
      </w:r>
      <w:r>
        <w:rPr>
          <w:spacing w:val="-1"/>
        </w:rPr>
        <w:t xml:space="preserve"> </w:t>
      </w:r>
      <w:r>
        <w:t>physical/aggressive</w:t>
      </w:r>
      <w:r>
        <w:rPr>
          <w:spacing w:val="-2"/>
        </w:rPr>
        <w:t xml:space="preserve"> </w:t>
      </w:r>
      <w:r>
        <w:t>contact.</w:t>
      </w:r>
    </w:p>
    <w:p w14:paraId="64B243BA" w14:textId="77777777" w:rsidR="007D7BFC" w:rsidRDefault="007D7BFC">
      <w:pPr>
        <w:spacing w:line="256" w:lineRule="auto"/>
        <w:sectPr w:rsidR="007D7BFC">
          <w:pgSz w:w="11910" w:h="16840"/>
          <w:pgMar w:top="1380" w:right="980" w:bottom="280" w:left="1340" w:header="720" w:footer="720" w:gutter="0"/>
          <w:cols w:space="720"/>
        </w:sectPr>
      </w:pPr>
    </w:p>
    <w:p w14:paraId="25DD12BC" w14:textId="77777777" w:rsidR="007D7BFC" w:rsidRDefault="00BA1E6A">
      <w:pPr>
        <w:pStyle w:val="BodyText"/>
        <w:spacing w:before="41" w:line="259" w:lineRule="auto"/>
        <w:ind w:right="521"/>
      </w:pPr>
      <w:r>
        <w:lastRenderedPageBreak/>
        <w:t xml:space="preserve">Homophobic Bullying: this can take the form of </w:t>
      </w:r>
      <w:proofErr w:type="spellStart"/>
      <w:r>
        <w:t>rumour</w:t>
      </w:r>
      <w:proofErr w:type="spellEnd"/>
      <w:r>
        <w:t>-mongering, social isolation, text messaging</w:t>
      </w:r>
      <w:r>
        <w:rPr>
          <w:spacing w:val="1"/>
        </w:rPr>
        <w:t xml:space="preserve"> </w:t>
      </w:r>
      <w:r>
        <w:t>and frightening looks, as well as more obvious forms of bullying. It does not just affect young people</w:t>
      </w:r>
      <w:r>
        <w:rPr>
          <w:spacing w:val="-47"/>
        </w:rPr>
        <w:t xml:space="preserve"> </w:t>
      </w:r>
      <w:r>
        <w:t>who identify as LGB (Lesbian, Gay, Bisexual). In schools, homophobic bullying can directly affect any</w:t>
      </w:r>
      <w:r>
        <w:rPr>
          <w:spacing w:val="1"/>
        </w:rPr>
        <w:t xml:space="preserve"> </w:t>
      </w:r>
      <w:r>
        <w:t>young person whose life choices, interests or needs do not conform to accepted gender norms-this</w:t>
      </w:r>
      <w:r>
        <w:rPr>
          <w:spacing w:val="1"/>
        </w:rPr>
        <w:t xml:space="preserve"> </w:t>
      </w:r>
      <w:r>
        <w:t>includes choices</w:t>
      </w:r>
      <w:r>
        <w:rPr>
          <w:spacing w:val="-2"/>
        </w:rPr>
        <w:t xml:space="preserve"> </w:t>
      </w:r>
      <w:r>
        <w:t>made</w:t>
      </w:r>
      <w:r>
        <w:rPr>
          <w:spacing w:val="-2"/>
        </w:rPr>
        <w:t xml:space="preserve"> </w:t>
      </w:r>
      <w:r>
        <w:t>by</w:t>
      </w:r>
      <w:r>
        <w:rPr>
          <w:spacing w:val="-1"/>
        </w:rPr>
        <w:t xml:space="preserve"> </w:t>
      </w:r>
      <w:r>
        <w:t>family</w:t>
      </w:r>
      <w:r>
        <w:rPr>
          <w:spacing w:val="-3"/>
        </w:rPr>
        <w:t xml:space="preserve"> </w:t>
      </w:r>
      <w:r>
        <w:t>members. Homophobic</w:t>
      </w:r>
      <w:r>
        <w:rPr>
          <w:spacing w:val="-1"/>
        </w:rPr>
        <w:t xml:space="preserve"> </w:t>
      </w:r>
      <w:r>
        <w:t>abusive language</w:t>
      </w:r>
      <w:r>
        <w:rPr>
          <w:spacing w:val="-2"/>
        </w:rPr>
        <w:t xml:space="preserve"> </w:t>
      </w:r>
      <w:r>
        <w:t>will</w:t>
      </w:r>
      <w:r>
        <w:rPr>
          <w:spacing w:val="-1"/>
        </w:rPr>
        <w:t xml:space="preserve"> </w:t>
      </w:r>
      <w:r>
        <w:t>not be</w:t>
      </w:r>
      <w:r>
        <w:rPr>
          <w:spacing w:val="-3"/>
        </w:rPr>
        <w:t xml:space="preserve"> </w:t>
      </w:r>
      <w:r>
        <w:t>tolerated.</w:t>
      </w:r>
    </w:p>
    <w:p w14:paraId="4EDBC397" w14:textId="77777777" w:rsidR="00FC281A" w:rsidRDefault="00FC281A" w:rsidP="00FC281A">
      <w:pPr>
        <w:pStyle w:val="BodyText"/>
        <w:spacing w:before="1" w:line="259" w:lineRule="auto"/>
        <w:ind w:right="538"/>
        <w:jc w:val="both"/>
        <w:rPr>
          <w:i/>
          <w:iCs/>
          <w:lang w:val="en-GB"/>
        </w:rPr>
      </w:pPr>
    </w:p>
    <w:p w14:paraId="5F86EC67" w14:textId="59D155F7" w:rsidR="00FC281A" w:rsidRPr="00DC5145" w:rsidRDefault="00FC281A" w:rsidP="00FC281A">
      <w:pPr>
        <w:pStyle w:val="BodyText"/>
        <w:spacing w:before="1" w:line="259" w:lineRule="auto"/>
        <w:ind w:right="538"/>
        <w:jc w:val="both"/>
        <w:rPr>
          <w:lang w:val="en-GB"/>
        </w:rPr>
      </w:pPr>
      <w:r w:rsidRPr="00DC5145">
        <w:rPr>
          <w:i/>
          <w:iCs/>
          <w:lang w:val="en-GB"/>
        </w:rPr>
        <w:t>Children with SEND or mental health vulnerabilities may be particularly at risk of bullying and will be provided with additional support in line with the school’s safeguarding procedures.</w:t>
      </w:r>
    </w:p>
    <w:p w14:paraId="1C6811FE" w14:textId="77777777" w:rsidR="00FC281A" w:rsidRDefault="00FC281A">
      <w:pPr>
        <w:pStyle w:val="BodyText"/>
        <w:spacing w:before="41" w:line="259" w:lineRule="auto"/>
        <w:ind w:right="521"/>
      </w:pPr>
    </w:p>
    <w:p w14:paraId="2D2479CF" w14:textId="77777777" w:rsidR="007D7BFC" w:rsidRDefault="00BA1E6A">
      <w:pPr>
        <w:pStyle w:val="Heading1"/>
        <w:spacing w:before="155"/>
      </w:pPr>
      <w:r>
        <w:t>Monitoring</w:t>
      </w:r>
      <w:r>
        <w:rPr>
          <w:spacing w:val="-3"/>
        </w:rPr>
        <w:t xml:space="preserve"> </w:t>
      </w:r>
      <w:r>
        <w:t>and</w:t>
      </w:r>
      <w:r>
        <w:rPr>
          <w:spacing w:val="-4"/>
        </w:rPr>
        <w:t xml:space="preserve"> </w:t>
      </w:r>
      <w:r>
        <w:t>Review</w:t>
      </w:r>
    </w:p>
    <w:p w14:paraId="6B61C6EC" w14:textId="77777777" w:rsidR="007D7BFC" w:rsidRDefault="00BA1E6A">
      <w:pPr>
        <w:pStyle w:val="BodyText"/>
        <w:spacing w:before="185" w:line="256" w:lineRule="auto"/>
        <w:ind w:right="656"/>
      </w:pPr>
      <w:r>
        <w:t>Our Anti-Bullying Policy is monitored by the Head Teacher and discussed by SLT. The Head Teacher</w:t>
      </w:r>
      <w:r>
        <w:rPr>
          <w:spacing w:val="-47"/>
        </w:rPr>
        <w:t xml:space="preserve"> </w:t>
      </w:r>
      <w:r>
        <w:t>reports</w:t>
      </w:r>
      <w:r>
        <w:rPr>
          <w:spacing w:val="-3"/>
        </w:rPr>
        <w:t xml:space="preserve"> </w:t>
      </w:r>
      <w:r>
        <w:t>to</w:t>
      </w:r>
      <w:r>
        <w:rPr>
          <w:spacing w:val="1"/>
        </w:rPr>
        <w:t xml:space="preserve"> </w:t>
      </w:r>
      <w:r>
        <w:t>Governors</w:t>
      </w:r>
      <w:r>
        <w:rPr>
          <w:spacing w:val="-3"/>
        </w:rPr>
        <w:t xml:space="preserve"> </w:t>
      </w:r>
      <w:r>
        <w:t>about</w:t>
      </w:r>
      <w:r>
        <w:rPr>
          <w:spacing w:val="-2"/>
        </w:rPr>
        <w:t xml:space="preserve"> </w:t>
      </w:r>
      <w:r>
        <w:t>incidents and</w:t>
      </w:r>
      <w:r>
        <w:rPr>
          <w:spacing w:val="-1"/>
        </w:rPr>
        <w:t xml:space="preserve"> </w:t>
      </w:r>
      <w:r>
        <w:t>the</w:t>
      </w:r>
      <w:r>
        <w:rPr>
          <w:spacing w:val="1"/>
        </w:rPr>
        <w:t xml:space="preserve"> </w:t>
      </w:r>
      <w:r>
        <w:t>effectiveness</w:t>
      </w:r>
      <w:r>
        <w:rPr>
          <w:spacing w:val="1"/>
        </w:rPr>
        <w:t xml:space="preserve"> </w:t>
      </w:r>
      <w:r>
        <w:t>of</w:t>
      </w:r>
      <w:r>
        <w:rPr>
          <w:spacing w:val="-3"/>
        </w:rPr>
        <w:t xml:space="preserve"> </w:t>
      </w:r>
      <w:r>
        <w:t>the</w:t>
      </w:r>
      <w:r>
        <w:rPr>
          <w:spacing w:val="-2"/>
        </w:rPr>
        <w:t xml:space="preserve"> </w:t>
      </w:r>
      <w:r>
        <w:t>policy.</w:t>
      </w:r>
    </w:p>
    <w:p w14:paraId="21194BF0" w14:textId="77777777" w:rsidR="007D7BFC" w:rsidRDefault="00BA1E6A">
      <w:pPr>
        <w:pStyle w:val="BodyText"/>
        <w:spacing w:before="165" w:line="259" w:lineRule="auto"/>
        <w:ind w:right="781"/>
      </w:pPr>
      <w:r>
        <w:t>Information for monitoring and review purposes is gathered from talking with children, both</w:t>
      </w:r>
      <w:r>
        <w:rPr>
          <w:spacing w:val="1"/>
        </w:rPr>
        <w:t xml:space="preserve"> </w:t>
      </w:r>
      <w:r>
        <w:t>formally and informally, from parent/carer communications, in addition to staff observations and</w:t>
      </w:r>
      <w:r>
        <w:rPr>
          <w:spacing w:val="-47"/>
        </w:rPr>
        <w:t xml:space="preserve"> </w:t>
      </w:r>
      <w:r>
        <w:t>ongoing</w:t>
      </w:r>
      <w:r>
        <w:rPr>
          <w:spacing w:val="-2"/>
        </w:rPr>
        <w:t xml:space="preserve"> </w:t>
      </w:r>
      <w:r>
        <w:t>reports</w:t>
      </w:r>
      <w:r>
        <w:rPr>
          <w:spacing w:val="-2"/>
        </w:rPr>
        <w:t xml:space="preserve"> </w:t>
      </w:r>
      <w:r>
        <w:t>on</w:t>
      </w:r>
      <w:r>
        <w:rPr>
          <w:spacing w:val="-1"/>
        </w:rPr>
        <w:t xml:space="preserve"> </w:t>
      </w:r>
      <w:r>
        <w:t>CPOMs.</w:t>
      </w:r>
    </w:p>
    <w:p w14:paraId="628307EF" w14:textId="77777777" w:rsidR="007D7BFC" w:rsidRDefault="00BA1E6A">
      <w:pPr>
        <w:pStyle w:val="BodyText"/>
        <w:spacing w:before="157"/>
      </w:pPr>
      <w:r>
        <w:t>When</w:t>
      </w:r>
      <w:r>
        <w:rPr>
          <w:spacing w:val="-2"/>
        </w:rPr>
        <w:t xml:space="preserve"> </w:t>
      </w:r>
      <w:r>
        <w:t>writing</w:t>
      </w:r>
      <w:r>
        <w:rPr>
          <w:spacing w:val="-2"/>
        </w:rPr>
        <w:t xml:space="preserve"> </w:t>
      </w:r>
      <w:r>
        <w:t>this</w:t>
      </w:r>
      <w:r>
        <w:rPr>
          <w:spacing w:val="-1"/>
        </w:rPr>
        <w:t xml:space="preserve"> </w:t>
      </w:r>
      <w:r>
        <w:t>policy,</w:t>
      </w:r>
      <w:r>
        <w:rPr>
          <w:spacing w:val="-4"/>
        </w:rPr>
        <w:t xml:space="preserve"> </w:t>
      </w:r>
      <w:r>
        <w:t xml:space="preserve">we have </w:t>
      </w:r>
      <w:r w:rsidR="00010CE8">
        <w:t>considered</w:t>
      </w:r>
      <w:r>
        <w:rPr>
          <w:spacing w:val="-3"/>
        </w:rPr>
        <w:t xml:space="preserve"> </w:t>
      </w:r>
      <w:r>
        <w:t>information</w:t>
      </w:r>
      <w:r>
        <w:rPr>
          <w:spacing w:val="-2"/>
        </w:rPr>
        <w:t xml:space="preserve"> </w:t>
      </w:r>
      <w:r>
        <w:t>from:</w:t>
      </w:r>
    </w:p>
    <w:p w14:paraId="57D43C2E" w14:textId="77777777" w:rsidR="007D7BFC" w:rsidRDefault="00BA1E6A">
      <w:pPr>
        <w:pStyle w:val="BodyText"/>
        <w:spacing w:before="183" w:line="256" w:lineRule="auto"/>
        <w:ind w:right="1097"/>
      </w:pPr>
      <w:r>
        <w:t xml:space="preserve">DfE Guidance: Preventing and Tackling Bullying: Advice for </w:t>
      </w:r>
      <w:proofErr w:type="gramStart"/>
      <w:r>
        <w:t>head-teachers</w:t>
      </w:r>
      <w:proofErr w:type="gramEnd"/>
      <w:r>
        <w:t>, staff and governing</w:t>
      </w:r>
      <w:r>
        <w:rPr>
          <w:spacing w:val="-47"/>
        </w:rPr>
        <w:t xml:space="preserve"> </w:t>
      </w:r>
      <w:r>
        <w:t>bodies:</w:t>
      </w:r>
      <w:r>
        <w:rPr>
          <w:spacing w:val="-3"/>
        </w:rPr>
        <w:t xml:space="preserve"> </w:t>
      </w:r>
      <w:r>
        <w:t>July</w:t>
      </w:r>
      <w:r>
        <w:rPr>
          <w:spacing w:val="1"/>
        </w:rPr>
        <w:t xml:space="preserve"> </w:t>
      </w:r>
      <w:r>
        <w:t>2017</w:t>
      </w:r>
    </w:p>
    <w:p w14:paraId="0415A12F" w14:textId="77777777" w:rsidR="007D7BFC" w:rsidRDefault="007D7BFC">
      <w:pPr>
        <w:pStyle w:val="BodyText"/>
        <w:ind w:left="0"/>
      </w:pPr>
    </w:p>
    <w:p w14:paraId="4CD52DD6" w14:textId="77777777" w:rsidR="007D7BFC" w:rsidRDefault="007D7BFC">
      <w:pPr>
        <w:pStyle w:val="BodyText"/>
        <w:spacing w:before="3"/>
        <w:ind w:left="0"/>
        <w:rPr>
          <w:sz w:val="28"/>
        </w:rPr>
      </w:pPr>
    </w:p>
    <w:p w14:paraId="294C5990" w14:textId="77777777" w:rsidR="007D7BFC" w:rsidRDefault="00BA1E6A">
      <w:pPr>
        <w:pStyle w:val="Heading1"/>
      </w:pPr>
      <w:r>
        <w:t>Oxbridge</w:t>
      </w:r>
      <w:r>
        <w:rPr>
          <w:spacing w:val="-5"/>
        </w:rPr>
        <w:t xml:space="preserve"> </w:t>
      </w:r>
      <w:r>
        <w:t>Lane</w:t>
      </w:r>
      <w:r>
        <w:rPr>
          <w:spacing w:val="-3"/>
        </w:rPr>
        <w:t xml:space="preserve"> </w:t>
      </w:r>
      <w:r>
        <w:t>Primary</w:t>
      </w:r>
      <w:r>
        <w:rPr>
          <w:spacing w:val="-5"/>
        </w:rPr>
        <w:t xml:space="preserve"> </w:t>
      </w:r>
      <w:r>
        <w:t>School</w:t>
      </w:r>
      <w:r>
        <w:rPr>
          <w:spacing w:val="-3"/>
        </w:rPr>
        <w:t xml:space="preserve"> </w:t>
      </w:r>
      <w:r>
        <w:t>Staff</w:t>
      </w:r>
    </w:p>
    <w:p w14:paraId="7114B596" w14:textId="77777777" w:rsidR="007D7BFC" w:rsidRDefault="00BA1E6A">
      <w:pPr>
        <w:pStyle w:val="BodyText"/>
        <w:spacing w:before="180"/>
      </w:pPr>
      <w:r>
        <w:t>Our</w:t>
      </w:r>
      <w:r>
        <w:rPr>
          <w:spacing w:val="-3"/>
        </w:rPr>
        <w:t xml:space="preserve"> </w:t>
      </w:r>
      <w:r>
        <w:t>Staff</w:t>
      </w:r>
      <w:r>
        <w:rPr>
          <w:spacing w:val="-3"/>
        </w:rPr>
        <w:t xml:space="preserve"> </w:t>
      </w:r>
      <w:r>
        <w:t>are expected</w:t>
      </w:r>
      <w:r>
        <w:rPr>
          <w:spacing w:val="-2"/>
        </w:rPr>
        <w:t xml:space="preserve"> </w:t>
      </w:r>
      <w:r>
        <w:t>to:</w:t>
      </w:r>
    </w:p>
    <w:p w14:paraId="4287383F" w14:textId="77777777" w:rsidR="007D7BFC" w:rsidRDefault="00BA1E6A">
      <w:pPr>
        <w:pStyle w:val="ListParagraph"/>
        <w:numPr>
          <w:ilvl w:val="1"/>
          <w:numId w:val="1"/>
        </w:numPr>
        <w:tabs>
          <w:tab w:val="left" w:pos="820"/>
          <w:tab w:val="left" w:pos="821"/>
        </w:tabs>
        <w:spacing w:before="186" w:line="256" w:lineRule="auto"/>
        <w:ind w:right="1111"/>
      </w:pPr>
      <w:r>
        <w:t>Promote an environment that is constructive and safe for all pupils through their own</w:t>
      </w:r>
      <w:r>
        <w:rPr>
          <w:spacing w:val="-47"/>
        </w:rPr>
        <w:t xml:space="preserve"> </w:t>
      </w:r>
      <w:r>
        <w:t>practice</w:t>
      </w:r>
      <w:r>
        <w:rPr>
          <w:spacing w:val="-1"/>
        </w:rPr>
        <w:t xml:space="preserve"> </w:t>
      </w:r>
      <w:r>
        <w:t>and</w:t>
      </w:r>
      <w:r>
        <w:rPr>
          <w:spacing w:val="-1"/>
        </w:rPr>
        <w:t xml:space="preserve"> </w:t>
      </w:r>
      <w:r>
        <w:t>actions.</w:t>
      </w:r>
    </w:p>
    <w:p w14:paraId="5885B35C" w14:textId="77777777" w:rsidR="007D7BFC" w:rsidRDefault="00BA1E6A">
      <w:pPr>
        <w:pStyle w:val="ListParagraph"/>
        <w:numPr>
          <w:ilvl w:val="1"/>
          <w:numId w:val="1"/>
        </w:numPr>
        <w:tabs>
          <w:tab w:val="left" w:pos="820"/>
          <w:tab w:val="left" w:pos="821"/>
        </w:tabs>
        <w:spacing w:before="4"/>
        <w:ind w:hanging="361"/>
      </w:pPr>
      <w:r>
        <w:t>Follow the</w:t>
      </w:r>
      <w:r>
        <w:rPr>
          <w:spacing w:val="-4"/>
        </w:rPr>
        <w:t xml:space="preserve"> </w:t>
      </w:r>
      <w:r>
        <w:t>procedures set</w:t>
      </w:r>
      <w:r>
        <w:rPr>
          <w:spacing w:val="-3"/>
        </w:rPr>
        <w:t xml:space="preserve"> </w:t>
      </w:r>
      <w:r>
        <w:t>out</w:t>
      </w:r>
      <w:r>
        <w:rPr>
          <w:spacing w:val="-1"/>
        </w:rPr>
        <w:t xml:space="preserve"> </w:t>
      </w:r>
      <w:r>
        <w:t>in</w:t>
      </w:r>
      <w:r>
        <w:rPr>
          <w:spacing w:val="-1"/>
        </w:rPr>
        <w:t xml:space="preserve"> </w:t>
      </w:r>
      <w:r>
        <w:t>this</w:t>
      </w:r>
      <w:r>
        <w:rPr>
          <w:spacing w:val="-4"/>
        </w:rPr>
        <w:t xml:space="preserve"> </w:t>
      </w:r>
      <w:r>
        <w:t>policy</w:t>
      </w:r>
      <w:r>
        <w:rPr>
          <w:spacing w:val="-3"/>
        </w:rPr>
        <w:t xml:space="preserve"> </w:t>
      </w:r>
      <w:r>
        <w:t>when dealing</w:t>
      </w:r>
      <w:r>
        <w:rPr>
          <w:spacing w:val="-2"/>
        </w:rPr>
        <w:t xml:space="preserve"> </w:t>
      </w:r>
      <w:r>
        <w:t>with</w:t>
      </w:r>
      <w:r>
        <w:rPr>
          <w:spacing w:val="-1"/>
        </w:rPr>
        <w:t xml:space="preserve"> </w:t>
      </w:r>
      <w:r>
        <w:t>bullying.</w:t>
      </w:r>
    </w:p>
    <w:p w14:paraId="1C3EAE89" w14:textId="77777777" w:rsidR="007D7BFC" w:rsidRDefault="00BA1E6A">
      <w:pPr>
        <w:pStyle w:val="ListParagraph"/>
        <w:numPr>
          <w:ilvl w:val="1"/>
          <w:numId w:val="1"/>
        </w:numPr>
        <w:tabs>
          <w:tab w:val="left" w:pos="820"/>
          <w:tab w:val="left" w:pos="821"/>
        </w:tabs>
        <w:spacing w:before="22" w:line="259" w:lineRule="auto"/>
        <w:ind w:right="574"/>
      </w:pPr>
      <w:r>
        <w:t xml:space="preserve">Work in co-operation with colleagues, pupils, parents/carers, staff from other </w:t>
      </w:r>
      <w:proofErr w:type="spellStart"/>
      <w:r>
        <w:t>organisations</w:t>
      </w:r>
      <w:proofErr w:type="spellEnd"/>
      <w:r>
        <w:rPr>
          <w:spacing w:val="-47"/>
        </w:rPr>
        <w:t xml:space="preserve"> </w:t>
      </w:r>
      <w:r>
        <w:t>in</w:t>
      </w:r>
      <w:r>
        <w:rPr>
          <w:spacing w:val="-2"/>
        </w:rPr>
        <w:t xml:space="preserve"> </w:t>
      </w:r>
      <w:r>
        <w:t>the</w:t>
      </w:r>
      <w:r>
        <w:rPr>
          <w:spacing w:val="1"/>
        </w:rPr>
        <w:t xml:space="preserve"> </w:t>
      </w:r>
      <w:r>
        <w:t>local community and</w:t>
      </w:r>
      <w:r>
        <w:rPr>
          <w:spacing w:val="-4"/>
        </w:rPr>
        <w:t xml:space="preserve"> </w:t>
      </w:r>
      <w:r>
        <w:t>our Chair</w:t>
      </w:r>
      <w:r>
        <w:rPr>
          <w:spacing w:val="-4"/>
        </w:rPr>
        <w:t xml:space="preserve"> </w:t>
      </w:r>
      <w:r>
        <w:t>of</w:t>
      </w:r>
      <w:r>
        <w:rPr>
          <w:spacing w:val="-2"/>
        </w:rPr>
        <w:t xml:space="preserve"> </w:t>
      </w:r>
      <w:r>
        <w:t>Governors,</w:t>
      </w:r>
      <w:r>
        <w:rPr>
          <w:spacing w:val="-2"/>
        </w:rPr>
        <w:t xml:space="preserve"> </w:t>
      </w:r>
      <w:r>
        <w:t>to</w:t>
      </w:r>
      <w:r>
        <w:rPr>
          <w:spacing w:val="-3"/>
        </w:rPr>
        <w:t xml:space="preserve"> </w:t>
      </w:r>
      <w:r>
        <w:t>help</w:t>
      </w:r>
      <w:r>
        <w:rPr>
          <w:spacing w:val="-1"/>
        </w:rPr>
        <w:t xml:space="preserve"> </w:t>
      </w:r>
      <w:r>
        <w:t>combat bullying.</w:t>
      </w:r>
    </w:p>
    <w:p w14:paraId="2BBA76A4" w14:textId="77777777" w:rsidR="007D7BFC" w:rsidRDefault="00BA1E6A">
      <w:pPr>
        <w:pStyle w:val="ListParagraph"/>
        <w:numPr>
          <w:ilvl w:val="1"/>
          <w:numId w:val="1"/>
        </w:numPr>
        <w:tabs>
          <w:tab w:val="left" w:pos="820"/>
          <w:tab w:val="left" w:pos="821"/>
        </w:tabs>
        <w:spacing w:line="259" w:lineRule="auto"/>
        <w:ind w:right="804"/>
      </w:pPr>
      <w:r>
        <w:t>Continue to take a Whole School approach-all staff must deal with bullying the same way</w:t>
      </w:r>
      <w:r>
        <w:rPr>
          <w:spacing w:val="-47"/>
        </w:rPr>
        <w:t xml:space="preserve"> </w:t>
      </w:r>
      <w:r>
        <w:t>and</w:t>
      </w:r>
      <w:r>
        <w:rPr>
          <w:spacing w:val="-1"/>
        </w:rPr>
        <w:t xml:space="preserve"> </w:t>
      </w:r>
      <w:r>
        <w:t>teachers</w:t>
      </w:r>
      <w:r>
        <w:rPr>
          <w:spacing w:val="-3"/>
        </w:rPr>
        <w:t xml:space="preserve"> </w:t>
      </w:r>
      <w:r>
        <w:t>report all</w:t>
      </w:r>
      <w:r>
        <w:rPr>
          <w:spacing w:val="-4"/>
        </w:rPr>
        <w:t xml:space="preserve"> </w:t>
      </w:r>
      <w:r>
        <w:t>incidents on</w:t>
      </w:r>
      <w:r>
        <w:rPr>
          <w:spacing w:val="-4"/>
        </w:rPr>
        <w:t xml:space="preserve"> </w:t>
      </w:r>
      <w:r>
        <w:t>CPOMs.</w:t>
      </w:r>
    </w:p>
    <w:p w14:paraId="2B664640" w14:textId="77777777" w:rsidR="007D7BFC" w:rsidRDefault="00BA1E6A">
      <w:pPr>
        <w:pStyle w:val="ListParagraph"/>
        <w:numPr>
          <w:ilvl w:val="1"/>
          <w:numId w:val="1"/>
        </w:numPr>
        <w:tabs>
          <w:tab w:val="left" w:pos="820"/>
          <w:tab w:val="left" w:pos="821"/>
        </w:tabs>
        <w:spacing w:line="254" w:lineRule="auto"/>
        <w:ind w:right="740"/>
      </w:pPr>
      <w:r>
        <w:t>Give feedback to pupils and, where appropriate, parents will be informed by a member of</w:t>
      </w:r>
      <w:r>
        <w:rPr>
          <w:spacing w:val="-47"/>
        </w:rPr>
        <w:t xml:space="preserve"> </w:t>
      </w:r>
      <w:r>
        <w:t>teaching</w:t>
      </w:r>
      <w:r>
        <w:rPr>
          <w:spacing w:val="-2"/>
        </w:rPr>
        <w:t xml:space="preserve"> </w:t>
      </w:r>
      <w:r>
        <w:t>staff/SLT.</w:t>
      </w:r>
    </w:p>
    <w:p w14:paraId="0DA1C278" w14:textId="77777777" w:rsidR="007D7BFC" w:rsidRDefault="00BA1E6A">
      <w:pPr>
        <w:pStyle w:val="Heading1"/>
        <w:spacing w:before="167"/>
      </w:pPr>
      <w:r>
        <w:t>Oxbridge</w:t>
      </w:r>
      <w:r>
        <w:rPr>
          <w:spacing w:val="-4"/>
        </w:rPr>
        <w:t xml:space="preserve"> </w:t>
      </w:r>
      <w:r>
        <w:t>Lane</w:t>
      </w:r>
      <w:r>
        <w:rPr>
          <w:spacing w:val="-3"/>
        </w:rPr>
        <w:t xml:space="preserve"> </w:t>
      </w:r>
      <w:r>
        <w:t>Primary</w:t>
      </w:r>
      <w:r>
        <w:rPr>
          <w:spacing w:val="-5"/>
        </w:rPr>
        <w:t xml:space="preserve"> </w:t>
      </w:r>
      <w:r>
        <w:t>Governors</w:t>
      </w:r>
    </w:p>
    <w:p w14:paraId="11AE386F" w14:textId="77777777" w:rsidR="007D7BFC" w:rsidRDefault="00BA1E6A">
      <w:pPr>
        <w:pStyle w:val="BodyText"/>
        <w:spacing w:before="180"/>
      </w:pPr>
      <w:r>
        <w:t>Our</w:t>
      </w:r>
      <w:r>
        <w:rPr>
          <w:spacing w:val="-3"/>
        </w:rPr>
        <w:t xml:space="preserve"> </w:t>
      </w:r>
      <w:r>
        <w:t>Governors</w:t>
      </w:r>
      <w:r>
        <w:rPr>
          <w:spacing w:val="-2"/>
        </w:rPr>
        <w:t xml:space="preserve"> </w:t>
      </w:r>
      <w:r>
        <w:t>are</w:t>
      </w:r>
      <w:r>
        <w:rPr>
          <w:spacing w:val="-1"/>
        </w:rPr>
        <w:t xml:space="preserve"> </w:t>
      </w:r>
      <w:r>
        <w:t>expected</w:t>
      </w:r>
      <w:r>
        <w:rPr>
          <w:spacing w:val="-3"/>
        </w:rPr>
        <w:t xml:space="preserve"> </w:t>
      </w:r>
      <w:r>
        <w:t>to:</w:t>
      </w:r>
    </w:p>
    <w:p w14:paraId="63B7AEB2" w14:textId="77777777" w:rsidR="007D7BFC" w:rsidRDefault="00BA1E6A">
      <w:pPr>
        <w:pStyle w:val="ListParagraph"/>
        <w:numPr>
          <w:ilvl w:val="1"/>
          <w:numId w:val="1"/>
        </w:numPr>
        <w:tabs>
          <w:tab w:val="left" w:pos="820"/>
          <w:tab w:val="left" w:pos="821"/>
        </w:tabs>
        <w:spacing w:before="186" w:line="256" w:lineRule="auto"/>
        <w:ind w:right="1255"/>
      </w:pPr>
      <w:r>
        <w:t>Give their feedback on the monitoring and evaluation of our anti-bullying policy and</w:t>
      </w:r>
      <w:r>
        <w:rPr>
          <w:spacing w:val="-47"/>
        </w:rPr>
        <w:t xml:space="preserve"> </w:t>
      </w:r>
      <w:r>
        <w:t>practices.</w:t>
      </w:r>
    </w:p>
    <w:p w14:paraId="18B5E198" w14:textId="77777777" w:rsidR="007D7BFC" w:rsidRDefault="00BA1E6A">
      <w:pPr>
        <w:pStyle w:val="ListParagraph"/>
        <w:numPr>
          <w:ilvl w:val="1"/>
          <w:numId w:val="1"/>
        </w:numPr>
        <w:tabs>
          <w:tab w:val="left" w:pos="820"/>
          <w:tab w:val="left" w:pos="821"/>
        </w:tabs>
        <w:spacing w:before="4"/>
        <w:ind w:hanging="361"/>
      </w:pPr>
      <w:r>
        <w:t>Publicly</w:t>
      </w:r>
      <w:r>
        <w:rPr>
          <w:spacing w:val="-1"/>
        </w:rPr>
        <w:t xml:space="preserve"> </w:t>
      </w:r>
      <w:r>
        <w:t>support</w:t>
      </w:r>
      <w:r>
        <w:rPr>
          <w:spacing w:val="-2"/>
        </w:rPr>
        <w:t xml:space="preserve"> </w:t>
      </w:r>
      <w:r w:rsidR="00B02F2E">
        <w:t>Oxbridge Lane</w:t>
      </w:r>
      <w:r>
        <w:rPr>
          <w:spacing w:val="-3"/>
        </w:rPr>
        <w:t xml:space="preserve"> </w:t>
      </w:r>
      <w:r>
        <w:t>Primary</w:t>
      </w:r>
      <w:r>
        <w:rPr>
          <w:spacing w:val="-2"/>
        </w:rPr>
        <w:t xml:space="preserve"> </w:t>
      </w:r>
      <w:r>
        <w:t>School’s</w:t>
      </w:r>
      <w:r>
        <w:rPr>
          <w:spacing w:val="-2"/>
        </w:rPr>
        <w:t xml:space="preserve"> </w:t>
      </w:r>
      <w:r>
        <w:t>Anti-Bullying</w:t>
      </w:r>
      <w:r>
        <w:rPr>
          <w:spacing w:val="-3"/>
        </w:rPr>
        <w:t xml:space="preserve"> </w:t>
      </w:r>
      <w:r>
        <w:t>message.</w:t>
      </w:r>
    </w:p>
    <w:p w14:paraId="149C5286" w14:textId="77777777" w:rsidR="007D7BFC" w:rsidRDefault="00BA1E6A">
      <w:pPr>
        <w:pStyle w:val="ListParagraph"/>
        <w:numPr>
          <w:ilvl w:val="1"/>
          <w:numId w:val="1"/>
        </w:numPr>
        <w:tabs>
          <w:tab w:val="left" w:pos="820"/>
          <w:tab w:val="left" w:pos="821"/>
        </w:tabs>
        <w:spacing w:before="19"/>
        <w:ind w:hanging="361"/>
      </w:pPr>
      <w:r>
        <w:t>Provide</w:t>
      </w:r>
      <w:r>
        <w:rPr>
          <w:spacing w:val="-1"/>
        </w:rPr>
        <w:t xml:space="preserve"> </w:t>
      </w:r>
      <w:r>
        <w:t>an</w:t>
      </w:r>
      <w:r>
        <w:rPr>
          <w:spacing w:val="-5"/>
        </w:rPr>
        <w:t xml:space="preserve"> </w:t>
      </w:r>
      <w:r>
        <w:t>Anti-Bullying</w:t>
      </w:r>
      <w:r>
        <w:rPr>
          <w:spacing w:val="-2"/>
        </w:rPr>
        <w:t xml:space="preserve"> </w:t>
      </w:r>
      <w:r>
        <w:t>link</w:t>
      </w:r>
      <w:r>
        <w:rPr>
          <w:spacing w:val="-1"/>
        </w:rPr>
        <w:t xml:space="preserve"> </w:t>
      </w:r>
      <w:r>
        <w:t>governor</w:t>
      </w:r>
      <w:r>
        <w:rPr>
          <w:spacing w:val="-1"/>
        </w:rPr>
        <w:t xml:space="preserve"> </w:t>
      </w:r>
      <w:r>
        <w:t>(</w:t>
      </w:r>
      <w:r w:rsidR="00E26A37">
        <w:t>Safeguarding</w:t>
      </w:r>
      <w:r>
        <w:rPr>
          <w:spacing w:val="-2"/>
        </w:rPr>
        <w:t xml:space="preserve"> </w:t>
      </w:r>
      <w:r>
        <w:t>Governor)</w:t>
      </w:r>
      <w:r>
        <w:rPr>
          <w:spacing w:val="-1"/>
        </w:rPr>
        <w:t xml:space="preserve"> </w:t>
      </w:r>
      <w:r>
        <w:t>to</w:t>
      </w:r>
      <w:r>
        <w:rPr>
          <w:spacing w:val="-1"/>
        </w:rPr>
        <w:t xml:space="preserve"> </w:t>
      </w:r>
      <w:r>
        <w:t>support</w:t>
      </w:r>
      <w:r>
        <w:rPr>
          <w:spacing w:val="-3"/>
        </w:rPr>
        <w:t xml:space="preserve"> </w:t>
      </w:r>
      <w:r>
        <w:t>our</w:t>
      </w:r>
      <w:r>
        <w:rPr>
          <w:spacing w:val="-4"/>
        </w:rPr>
        <w:t xml:space="preserve"> </w:t>
      </w:r>
      <w:proofErr w:type="spellStart"/>
      <w:r>
        <w:t>PS</w:t>
      </w:r>
      <w:r w:rsidR="00E26A37">
        <w:t>h</w:t>
      </w:r>
      <w:r>
        <w:t>E</w:t>
      </w:r>
      <w:proofErr w:type="spellEnd"/>
      <w:r>
        <w:rPr>
          <w:spacing w:val="-3"/>
        </w:rPr>
        <w:t xml:space="preserve"> </w:t>
      </w:r>
      <w:r>
        <w:t>leader.</w:t>
      </w:r>
    </w:p>
    <w:p w14:paraId="4C168B09" w14:textId="77777777" w:rsidR="007D7BFC" w:rsidRDefault="00BA1E6A">
      <w:pPr>
        <w:pStyle w:val="Heading1"/>
        <w:spacing w:before="181"/>
      </w:pPr>
      <w:r>
        <w:t>Pupils</w:t>
      </w:r>
    </w:p>
    <w:p w14:paraId="17E0C67E" w14:textId="77777777" w:rsidR="007D7BFC" w:rsidRDefault="00BA1E6A">
      <w:pPr>
        <w:pStyle w:val="BodyText"/>
        <w:spacing w:before="180"/>
      </w:pPr>
      <w:r>
        <w:t>If</w:t>
      </w:r>
      <w:r>
        <w:rPr>
          <w:spacing w:val="-1"/>
        </w:rPr>
        <w:t xml:space="preserve"> </w:t>
      </w:r>
      <w:r>
        <w:t>you</w:t>
      </w:r>
      <w:r>
        <w:rPr>
          <w:spacing w:val="-2"/>
        </w:rPr>
        <w:t xml:space="preserve"> </w:t>
      </w:r>
      <w:r>
        <w:t>feel</w:t>
      </w:r>
      <w:r>
        <w:rPr>
          <w:spacing w:val="-3"/>
        </w:rPr>
        <w:t xml:space="preserve"> </w:t>
      </w:r>
      <w:r>
        <w:t>you</w:t>
      </w:r>
      <w:r>
        <w:rPr>
          <w:spacing w:val="-2"/>
        </w:rPr>
        <w:t xml:space="preserve"> </w:t>
      </w:r>
      <w:r>
        <w:t>are</w:t>
      </w:r>
      <w:r>
        <w:rPr>
          <w:spacing w:val="-2"/>
        </w:rPr>
        <w:t xml:space="preserve"> </w:t>
      </w:r>
      <w:r>
        <w:t>being</w:t>
      </w:r>
      <w:r>
        <w:rPr>
          <w:spacing w:val="-2"/>
        </w:rPr>
        <w:t xml:space="preserve"> </w:t>
      </w:r>
      <w:proofErr w:type="gramStart"/>
      <w:r>
        <w:t>bullied</w:t>
      </w:r>
      <w:proofErr w:type="gramEnd"/>
      <w:r>
        <w:rPr>
          <w:spacing w:val="-2"/>
        </w:rPr>
        <w:t xml:space="preserve"> </w:t>
      </w:r>
      <w:r>
        <w:t>you</w:t>
      </w:r>
      <w:r>
        <w:rPr>
          <w:spacing w:val="-1"/>
        </w:rPr>
        <w:t xml:space="preserve"> </w:t>
      </w:r>
      <w:r>
        <w:t>can</w:t>
      </w:r>
      <w:r>
        <w:rPr>
          <w:spacing w:val="-2"/>
        </w:rPr>
        <w:t xml:space="preserve"> </w:t>
      </w:r>
      <w:r>
        <w:t>expect that:</w:t>
      </w:r>
    </w:p>
    <w:p w14:paraId="252B8AAB" w14:textId="77777777" w:rsidR="007D7BFC" w:rsidRDefault="00BA1E6A">
      <w:pPr>
        <w:pStyle w:val="ListParagraph"/>
        <w:numPr>
          <w:ilvl w:val="1"/>
          <w:numId w:val="1"/>
        </w:numPr>
        <w:tabs>
          <w:tab w:val="left" w:pos="820"/>
          <w:tab w:val="left" w:pos="821"/>
        </w:tabs>
        <w:spacing w:before="186"/>
        <w:ind w:hanging="361"/>
      </w:pPr>
      <w:r>
        <w:t>You</w:t>
      </w:r>
      <w:r>
        <w:rPr>
          <w:spacing w:val="-3"/>
        </w:rPr>
        <w:t xml:space="preserve"> </w:t>
      </w:r>
      <w:r>
        <w:t>will be</w:t>
      </w:r>
      <w:r>
        <w:rPr>
          <w:spacing w:val="1"/>
        </w:rPr>
        <w:t xml:space="preserve"> </w:t>
      </w:r>
      <w:r>
        <w:t>listened</w:t>
      </w:r>
      <w:r>
        <w:rPr>
          <w:spacing w:val="-2"/>
        </w:rPr>
        <w:t xml:space="preserve"> </w:t>
      </w:r>
      <w:r>
        <w:t>to</w:t>
      </w:r>
      <w:r>
        <w:rPr>
          <w:spacing w:val="-1"/>
        </w:rPr>
        <w:t xml:space="preserve"> </w:t>
      </w:r>
      <w:r>
        <w:t>and</w:t>
      </w:r>
      <w:r>
        <w:rPr>
          <w:spacing w:val="-3"/>
        </w:rPr>
        <w:t xml:space="preserve"> </w:t>
      </w:r>
      <w:r>
        <w:t>taken</w:t>
      </w:r>
      <w:r>
        <w:rPr>
          <w:spacing w:val="-1"/>
        </w:rPr>
        <w:t xml:space="preserve"> </w:t>
      </w:r>
      <w:r>
        <w:t>seriously.</w:t>
      </w:r>
    </w:p>
    <w:p w14:paraId="1273931F" w14:textId="77777777" w:rsidR="007D7BFC" w:rsidRDefault="00BA1E6A">
      <w:pPr>
        <w:pStyle w:val="ListParagraph"/>
        <w:numPr>
          <w:ilvl w:val="1"/>
          <w:numId w:val="1"/>
        </w:numPr>
        <w:tabs>
          <w:tab w:val="left" w:pos="820"/>
          <w:tab w:val="left" w:pos="821"/>
        </w:tabs>
        <w:spacing w:before="20"/>
        <w:ind w:hanging="361"/>
      </w:pPr>
      <w:r>
        <w:t>Action</w:t>
      </w:r>
      <w:r>
        <w:rPr>
          <w:spacing w:val="-3"/>
        </w:rPr>
        <w:t xml:space="preserve"> </w:t>
      </w:r>
      <w:r>
        <w:t>will be</w:t>
      </w:r>
      <w:r>
        <w:rPr>
          <w:spacing w:val="-1"/>
        </w:rPr>
        <w:t xml:space="preserve"> </w:t>
      </w:r>
      <w:r>
        <w:t>taken</w:t>
      </w:r>
      <w:r>
        <w:rPr>
          <w:spacing w:val="-4"/>
        </w:rPr>
        <w:t xml:space="preserve"> </w:t>
      </w:r>
      <w:r>
        <w:t>to</w:t>
      </w:r>
      <w:r>
        <w:rPr>
          <w:spacing w:val="-1"/>
        </w:rPr>
        <w:t xml:space="preserve"> </w:t>
      </w:r>
      <w:r>
        <w:t>help</w:t>
      </w:r>
      <w:r>
        <w:rPr>
          <w:spacing w:val="-4"/>
        </w:rPr>
        <w:t xml:space="preserve"> </w:t>
      </w:r>
      <w:r>
        <w:t>stop</w:t>
      </w:r>
      <w:r>
        <w:rPr>
          <w:spacing w:val="-2"/>
        </w:rPr>
        <w:t xml:space="preserve"> </w:t>
      </w:r>
      <w:r>
        <w:t>the bullying.</w:t>
      </w:r>
    </w:p>
    <w:p w14:paraId="76DFCD4C" w14:textId="77777777" w:rsidR="007D7BFC" w:rsidRDefault="00BA1E6A">
      <w:pPr>
        <w:pStyle w:val="ListParagraph"/>
        <w:numPr>
          <w:ilvl w:val="1"/>
          <w:numId w:val="1"/>
        </w:numPr>
        <w:tabs>
          <w:tab w:val="left" w:pos="820"/>
          <w:tab w:val="left" w:pos="821"/>
        </w:tabs>
        <w:spacing w:before="22" w:line="259" w:lineRule="auto"/>
        <w:ind w:right="605"/>
      </w:pPr>
      <w:r>
        <w:t>You will be involved in the process of deciding what action to take or help to stop the</w:t>
      </w:r>
      <w:r>
        <w:rPr>
          <w:spacing w:val="1"/>
        </w:rPr>
        <w:t xml:space="preserve"> </w:t>
      </w:r>
      <w:r>
        <w:t>bullying and any worries that you might have will be listened to and respected. This might</w:t>
      </w:r>
      <w:r>
        <w:rPr>
          <w:spacing w:val="1"/>
        </w:rPr>
        <w:t xml:space="preserve"> </w:t>
      </w:r>
      <w:r>
        <w:t>include</w:t>
      </w:r>
      <w:r>
        <w:rPr>
          <w:spacing w:val="-1"/>
        </w:rPr>
        <w:t xml:space="preserve"> </w:t>
      </w:r>
      <w:r>
        <w:t>a</w:t>
      </w:r>
      <w:r>
        <w:rPr>
          <w:spacing w:val="-1"/>
        </w:rPr>
        <w:t xml:space="preserve"> </w:t>
      </w:r>
      <w:r>
        <w:t>daily/weekly</w:t>
      </w:r>
      <w:r>
        <w:rPr>
          <w:spacing w:val="1"/>
        </w:rPr>
        <w:t xml:space="preserve"> </w:t>
      </w:r>
      <w:r>
        <w:t>check</w:t>
      </w:r>
      <w:r>
        <w:rPr>
          <w:spacing w:val="-1"/>
        </w:rPr>
        <w:t xml:space="preserve"> </w:t>
      </w:r>
      <w:r>
        <w:t>with</w:t>
      </w:r>
      <w:r>
        <w:rPr>
          <w:spacing w:val="-3"/>
        </w:rPr>
        <w:t xml:space="preserve"> </w:t>
      </w:r>
      <w:r>
        <w:t>a</w:t>
      </w:r>
      <w:r>
        <w:rPr>
          <w:spacing w:val="-3"/>
        </w:rPr>
        <w:t xml:space="preserve"> </w:t>
      </w:r>
      <w:r>
        <w:t>member</w:t>
      </w:r>
      <w:r>
        <w:rPr>
          <w:spacing w:val="-4"/>
        </w:rPr>
        <w:t xml:space="preserve"> </w:t>
      </w:r>
      <w:r>
        <w:t>of</w:t>
      </w:r>
      <w:r>
        <w:rPr>
          <w:spacing w:val="-1"/>
        </w:rPr>
        <w:t xml:space="preserve"> </w:t>
      </w:r>
      <w:r>
        <w:t>staff,</w:t>
      </w:r>
      <w:r>
        <w:rPr>
          <w:spacing w:val="-1"/>
        </w:rPr>
        <w:t xml:space="preserve"> </w:t>
      </w:r>
      <w:r>
        <w:t>peer</w:t>
      </w:r>
      <w:r>
        <w:rPr>
          <w:spacing w:val="-1"/>
        </w:rPr>
        <w:t xml:space="preserve"> </w:t>
      </w:r>
      <w:r>
        <w:t>support,</w:t>
      </w:r>
      <w:r>
        <w:rPr>
          <w:spacing w:val="-2"/>
        </w:rPr>
        <w:t xml:space="preserve"> </w:t>
      </w:r>
      <w:proofErr w:type="gramStart"/>
      <w:r>
        <w:t>parent</w:t>
      </w:r>
      <w:proofErr w:type="gramEnd"/>
      <w:r>
        <w:rPr>
          <w:spacing w:val="-1"/>
        </w:rPr>
        <w:t xml:space="preserve"> </w:t>
      </w:r>
      <w:r>
        <w:t>being</w:t>
      </w:r>
      <w:r>
        <w:rPr>
          <w:spacing w:val="-2"/>
        </w:rPr>
        <w:t xml:space="preserve"> </w:t>
      </w:r>
      <w:r>
        <w:t>contacted.</w:t>
      </w:r>
    </w:p>
    <w:p w14:paraId="02D3CFEE" w14:textId="77777777" w:rsidR="007D7BFC" w:rsidRDefault="007D7BFC">
      <w:pPr>
        <w:spacing w:line="259" w:lineRule="auto"/>
        <w:sectPr w:rsidR="007D7BFC">
          <w:pgSz w:w="11910" w:h="16840"/>
          <w:pgMar w:top="1380" w:right="980" w:bottom="280" w:left="1340" w:header="720" w:footer="720" w:gutter="0"/>
          <w:cols w:space="720"/>
        </w:sectPr>
      </w:pPr>
    </w:p>
    <w:p w14:paraId="12DC7F8E" w14:textId="77777777" w:rsidR="007D7BFC" w:rsidRDefault="00BA1E6A">
      <w:pPr>
        <w:pStyle w:val="ListParagraph"/>
        <w:numPr>
          <w:ilvl w:val="1"/>
          <w:numId w:val="1"/>
        </w:numPr>
        <w:tabs>
          <w:tab w:val="left" w:pos="820"/>
          <w:tab w:val="left" w:pos="821"/>
        </w:tabs>
        <w:spacing w:before="81" w:line="259" w:lineRule="auto"/>
        <w:ind w:right="755"/>
      </w:pPr>
      <w:r>
        <w:lastRenderedPageBreak/>
        <w:t>IF THE BULLYING CONTINUES</w:t>
      </w:r>
      <w:proofErr w:type="gramStart"/>
      <w:r>
        <w:t>-you</w:t>
      </w:r>
      <w:proofErr w:type="gramEnd"/>
      <w:r>
        <w:t xml:space="preserve"> will be given the opportunity to talk about the way that</w:t>
      </w:r>
      <w:r>
        <w:rPr>
          <w:spacing w:val="-47"/>
        </w:rPr>
        <w:t xml:space="preserve"> </w:t>
      </w:r>
      <w:proofErr w:type="gramStart"/>
      <w:r>
        <w:t>the bullying</w:t>
      </w:r>
      <w:proofErr w:type="gramEnd"/>
      <w:r>
        <w:t xml:space="preserve"> is making you feel and to find strategies to deal with these feelings and to</w:t>
      </w:r>
      <w:r>
        <w:rPr>
          <w:spacing w:val="1"/>
        </w:rPr>
        <w:t xml:space="preserve"> </w:t>
      </w:r>
      <w:r>
        <w:t>understand</w:t>
      </w:r>
      <w:r>
        <w:rPr>
          <w:spacing w:val="-2"/>
        </w:rPr>
        <w:t xml:space="preserve"> </w:t>
      </w:r>
      <w:r>
        <w:t>and</w:t>
      </w:r>
      <w:r>
        <w:rPr>
          <w:spacing w:val="-1"/>
        </w:rPr>
        <w:t xml:space="preserve"> </w:t>
      </w:r>
      <w:r>
        <w:t>cope with</w:t>
      </w:r>
      <w:r>
        <w:rPr>
          <w:spacing w:val="-3"/>
        </w:rPr>
        <w:t xml:space="preserve"> </w:t>
      </w:r>
      <w:r>
        <w:t>bullying</w:t>
      </w:r>
      <w:r>
        <w:rPr>
          <w:spacing w:val="-2"/>
        </w:rPr>
        <w:t xml:space="preserve"> </w:t>
      </w:r>
      <w:proofErr w:type="spellStart"/>
      <w:r>
        <w:t>behaviour</w:t>
      </w:r>
      <w:proofErr w:type="spellEnd"/>
      <w:r>
        <w:t>.</w:t>
      </w:r>
      <w:r>
        <w:rPr>
          <w:spacing w:val="-3"/>
        </w:rPr>
        <w:t xml:space="preserve"> </w:t>
      </w:r>
      <w:r>
        <w:t>Parents</w:t>
      </w:r>
      <w:r>
        <w:rPr>
          <w:spacing w:val="-3"/>
        </w:rPr>
        <w:t xml:space="preserve"> </w:t>
      </w:r>
      <w:r>
        <w:t>of all</w:t>
      </w:r>
      <w:r>
        <w:rPr>
          <w:spacing w:val="-3"/>
        </w:rPr>
        <w:t xml:space="preserve"> </w:t>
      </w:r>
      <w:r>
        <w:t>parties</w:t>
      </w:r>
      <w:r>
        <w:rPr>
          <w:spacing w:val="-4"/>
        </w:rPr>
        <w:t xml:space="preserve"> </w:t>
      </w:r>
      <w:r>
        <w:t>will be</w:t>
      </w:r>
      <w:r>
        <w:rPr>
          <w:spacing w:val="-4"/>
        </w:rPr>
        <w:t xml:space="preserve"> </w:t>
      </w:r>
      <w:r>
        <w:t>informed.</w:t>
      </w:r>
    </w:p>
    <w:p w14:paraId="301636DE" w14:textId="77777777" w:rsidR="007D7BFC" w:rsidRDefault="00BA1E6A">
      <w:pPr>
        <w:pStyle w:val="ListParagraph"/>
        <w:numPr>
          <w:ilvl w:val="1"/>
          <w:numId w:val="1"/>
        </w:numPr>
        <w:tabs>
          <w:tab w:val="left" w:pos="820"/>
          <w:tab w:val="left" w:pos="821"/>
        </w:tabs>
        <w:spacing w:line="259" w:lineRule="auto"/>
        <w:ind w:right="459"/>
      </w:pPr>
      <w:r>
        <w:t xml:space="preserve">You will be offered the chance to talk to staff from other agencies such as CAMHS, </w:t>
      </w:r>
      <w:proofErr w:type="spellStart"/>
      <w:r>
        <w:t>Behaviour</w:t>
      </w:r>
      <w:proofErr w:type="spellEnd"/>
      <w:r>
        <w:rPr>
          <w:spacing w:val="-47"/>
        </w:rPr>
        <w:t xml:space="preserve"> </w:t>
      </w:r>
      <w:r>
        <w:t>Support, School Nurse, PSA and School Counsellor. Parents will be invited to meet at school</w:t>
      </w:r>
      <w:r>
        <w:rPr>
          <w:spacing w:val="1"/>
        </w:rPr>
        <w:t xml:space="preserve"> </w:t>
      </w:r>
      <w:r>
        <w:t>to discuss this further.</w:t>
      </w:r>
    </w:p>
    <w:p w14:paraId="5F43A9AE" w14:textId="77777777" w:rsidR="007D7BFC" w:rsidRDefault="00BA1E6A">
      <w:pPr>
        <w:pStyle w:val="BodyText"/>
        <w:spacing w:before="159" w:line="256" w:lineRule="auto"/>
        <w:ind w:right="542"/>
      </w:pPr>
      <w:r>
        <w:t>If you are ever in fear for your physical safety, staff will take immediate action to keep you safe with</w:t>
      </w:r>
      <w:r>
        <w:rPr>
          <w:spacing w:val="-47"/>
        </w:rPr>
        <w:t xml:space="preserve"> </w:t>
      </w:r>
      <w:r>
        <w:t xml:space="preserve">the help of colleagues at school, parents/carers and outside agencies, including </w:t>
      </w:r>
      <w:proofErr w:type="gramStart"/>
      <w:r>
        <w:t>the PCSO</w:t>
      </w:r>
      <w:proofErr w:type="gramEnd"/>
      <w:r>
        <w:t>, if</w:t>
      </w:r>
      <w:r>
        <w:rPr>
          <w:spacing w:val="1"/>
        </w:rPr>
        <w:t xml:space="preserve"> </w:t>
      </w:r>
      <w:r>
        <w:t>necessary.</w:t>
      </w:r>
    </w:p>
    <w:p w14:paraId="41D1598B" w14:textId="77777777" w:rsidR="007D7BFC" w:rsidRDefault="007D7BFC">
      <w:pPr>
        <w:pStyle w:val="BodyText"/>
        <w:ind w:left="0"/>
      </w:pPr>
    </w:p>
    <w:p w14:paraId="17650177" w14:textId="77777777" w:rsidR="007D7BFC" w:rsidRDefault="007D7BFC">
      <w:pPr>
        <w:pStyle w:val="BodyText"/>
        <w:spacing w:before="3"/>
        <w:ind w:left="0"/>
        <w:rPr>
          <w:sz w:val="28"/>
        </w:rPr>
      </w:pPr>
    </w:p>
    <w:p w14:paraId="18F5EF26" w14:textId="77777777" w:rsidR="007D7BFC" w:rsidRDefault="00BA1E6A">
      <w:pPr>
        <w:pStyle w:val="Heading1"/>
      </w:pPr>
      <w:r>
        <w:t>Parents/Carers</w:t>
      </w:r>
    </w:p>
    <w:p w14:paraId="2DE45222" w14:textId="77777777" w:rsidR="007D7BFC" w:rsidRDefault="00BA1E6A">
      <w:pPr>
        <w:pStyle w:val="BodyText"/>
        <w:spacing w:before="183"/>
      </w:pPr>
      <w:r>
        <w:t>You</w:t>
      </w:r>
      <w:r>
        <w:rPr>
          <w:spacing w:val="-1"/>
        </w:rPr>
        <w:t xml:space="preserve"> </w:t>
      </w:r>
      <w:r>
        <w:t>can</w:t>
      </w:r>
      <w:r>
        <w:rPr>
          <w:spacing w:val="-4"/>
        </w:rPr>
        <w:t xml:space="preserve"> </w:t>
      </w:r>
      <w:r>
        <w:t>expect</w:t>
      </w:r>
      <w:r>
        <w:rPr>
          <w:spacing w:val="-1"/>
        </w:rPr>
        <w:t xml:space="preserve"> </w:t>
      </w:r>
      <w:r>
        <w:t>that:</w:t>
      </w:r>
    </w:p>
    <w:p w14:paraId="2B2FA736" w14:textId="77777777" w:rsidR="007D7BFC" w:rsidRDefault="00BA1E6A">
      <w:pPr>
        <w:pStyle w:val="BodyText"/>
        <w:spacing w:before="183" w:line="259" w:lineRule="auto"/>
        <w:ind w:right="477"/>
      </w:pPr>
      <w:r>
        <w:t>You will be kept informed of our anti-bullying work as and when it is carried out during the academic</w:t>
      </w:r>
      <w:r>
        <w:rPr>
          <w:spacing w:val="-47"/>
        </w:rPr>
        <w:t xml:space="preserve"> </w:t>
      </w:r>
      <w:r>
        <w:t xml:space="preserve">year. Staff will always do their best to address any concerns you might </w:t>
      </w:r>
      <w:proofErr w:type="gramStart"/>
      <w:r>
        <w:t>have</w:t>
      </w:r>
      <w:proofErr w:type="gramEnd"/>
      <w:r>
        <w:t xml:space="preserve"> and you will be</w:t>
      </w:r>
      <w:r>
        <w:rPr>
          <w:spacing w:val="1"/>
        </w:rPr>
        <w:t xml:space="preserve"> </w:t>
      </w:r>
      <w:r>
        <w:t xml:space="preserve">contacted by the end of the day to give reassurance that an incident is being </w:t>
      </w:r>
      <w:proofErr w:type="gramStart"/>
      <w:r>
        <w:t>looked into</w:t>
      </w:r>
      <w:proofErr w:type="gramEnd"/>
      <w:r>
        <w:t>. You will be</w:t>
      </w:r>
      <w:r>
        <w:rPr>
          <w:spacing w:val="-47"/>
        </w:rPr>
        <w:t xml:space="preserve"> </w:t>
      </w:r>
      <w:r>
        <w:t>asked to cooperate with us in supporting your child and promoting the message that bullying</w:t>
      </w:r>
      <w:r>
        <w:rPr>
          <w:spacing w:val="1"/>
        </w:rPr>
        <w:t xml:space="preserve"> </w:t>
      </w:r>
      <w:proofErr w:type="spellStart"/>
      <w:r>
        <w:t>behaviour</w:t>
      </w:r>
      <w:proofErr w:type="spellEnd"/>
      <w:r>
        <w:rPr>
          <w:spacing w:val="-4"/>
        </w:rPr>
        <w:t xml:space="preserve"> </w:t>
      </w:r>
      <w:r>
        <w:t>is not acceptable.</w:t>
      </w:r>
    </w:p>
    <w:p w14:paraId="5E2E99AF" w14:textId="77777777" w:rsidR="007D7BFC" w:rsidRDefault="00BA1E6A">
      <w:pPr>
        <w:pStyle w:val="BodyText"/>
        <w:spacing w:before="158"/>
      </w:pPr>
      <w:r>
        <w:t>If</w:t>
      </w:r>
      <w:r>
        <w:rPr>
          <w:spacing w:val="-1"/>
        </w:rPr>
        <w:t xml:space="preserve"> </w:t>
      </w:r>
      <w:r>
        <w:t>your</w:t>
      </w:r>
      <w:r>
        <w:rPr>
          <w:spacing w:val="-4"/>
        </w:rPr>
        <w:t xml:space="preserve"> </w:t>
      </w:r>
      <w:r>
        <w:t>child</w:t>
      </w:r>
      <w:r>
        <w:rPr>
          <w:spacing w:val="-2"/>
        </w:rPr>
        <w:t xml:space="preserve"> </w:t>
      </w:r>
      <w:r>
        <w:t xml:space="preserve">is </w:t>
      </w:r>
      <w:proofErr w:type="gramStart"/>
      <w:r>
        <w:t>being</w:t>
      </w:r>
      <w:r>
        <w:rPr>
          <w:spacing w:val="-2"/>
        </w:rPr>
        <w:t xml:space="preserve"> </w:t>
      </w:r>
      <w:r>
        <w:t>bullied</w:t>
      </w:r>
      <w:proofErr w:type="gramEnd"/>
      <w:r>
        <w:t>,</w:t>
      </w:r>
      <w:r>
        <w:rPr>
          <w:spacing w:val="-1"/>
        </w:rPr>
        <w:t xml:space="preserve"> </w:t>
      </w:r>
      <w:r>
        <w:t>you</w:t>
      </w:r>
      <w:r>
        <w:rPr>
          <w:spacing w:val="-2"/>
        </w:rPr>
        <w:t xml:space="preserve"> </w:t>
      </w:r>
      <w:r>
        <w:t>can</w:t>
      </w:r>
      <w:r>
        <w:rPr>
          <w:spacing w:val="-1"/>
        </w:rPr>
        <w:t xml:space="preserve"> </w:t>
      </w:r>
      <w:r>
        <w:t>expect</w:t>
      </w:r>
      <w:r>
        <w:rPr>
          <w:spacing w:val="-1"/>
        </w:rPr>
        <w:t xml:space="preserve"> </w:t>
      </w:r>
      <w:r>
        <w:t>that:</w:t>
      </w:r>
    </w:p>
    <w:p w14:paraId="3CCAAAF6" w14:textId="77777777" w:rsidR="007D7BFC" w:rsidRDefault="00BA1E6A">
      <w:pPr>
        <w:pStyle w:val="ListParagraph"/>
        <w:numPr>
          <w:ilvl w:val="1"/>
          <w:numId w:val="1"/>
        </w:numPr>
        <w:tabs>
          <w:tab w:val="left" w:pos="820"/>
          <w:tab w:val="left" w:pos="821"/>
        </w:tabs>
        <w:spacing w:before="183"/>
        <w:ind w:hanging="361"/>
      </w:pPr>
      <w:r>
        <w:t>You</w:t>
      </w:r>
      <w:r>
        <w:rPr>
          <w:spacing w:val="-2"/>
        </w:rPr>
        <w:t xml:space="preserve"> </w:t>
      </w:r>
      <w:r>
        <w:t>and</w:t>
      </w:r>
      <w:r>
        <w:rPr>
          <w:spacing w:val="-3"/>
        </w:rPr>
        <w:t xml:space="preserve"> </w:t>
      </w:r>
      <w:r>
        <w:t>your</w:t>
      </w:r>
      <w:r>
        <w:rPr>
          <w:spacing w:val="-2"/>
        </w:rPr>
        <w:t xml:space="preserve"> </w:t>
      </w:r>
      <w:r>
        <w:t>child will be</w:t>
      </w:r>
      <w:r>
        <w:rPr>
          <w:spacing w:val="-2"/>
        </w:rPr>
        <w:t xml:space="preserve"> </w:t>
      </w:r>
      <w:r>
        <w:t>listened to</w:t>
      </w:r>
      <w:r>
        <w:rPr>
          <w:spacing w:val="1"/>
        </w:rPr>
        <w:t xml:space="preserve"> </w:t>
      </w:r>
      <w:r>
        <w:t>and</w:t>
      </w:r>
      <w:r>
        <w:rPr>
          <w:spacing w:val="-1"/>
        </w:rPr>
        <w:t xml:space="preserve"> </w:t>
      </w:r>
      <w:r>
        <w:t>believed.</w:t>
      </w:r>
    </w:p>
    <w:p w14:paraId="460D77C8" w14:textId="77777777" w:rsidR="007D7BFC" w:rsidRDefault="00BA1E6A">
      <w:pPr>
        <w:pStyle w:val="ListParagraph"/>
        <w:numPr>
          <w:ilvl w:val="1"/>
          <w:numId w:val="1"/>
        </w:numPr>
        <w:tabs>
          <w:tab w:val="left" w:pos="820"/>
          <w:tab w:val="left" w:pos="821"/>
        </w:tabs>
        <w:spacing w:before="22" w:line="256" w:lineRule="auto"/>
        <w:ind w:right="532"/>
      </w:pPr>
      <w:r>
        <w:t>Staff will ensure that you are involved in the process of supporting your child in dealing with</w:t>
      </w:r>
      <w:r>
        <w:rPr>
          <w:spacing w:val="-47"/>
        </w:rPr>
        <w:t xml:space="preserve"> </w:t>
      </w:r>
      <w:r>
        <w:t>the bullying.</w:t>
      </w:r>
    </w:p>
    <w:p w14:paraId="0DB91A63" w14:textId="77777777" w:rsidR="007D7BFC" w:rsidRDefault="00BA1E6A">
      <w:pPr>
        <w:pStyle w:val="ListParagraph"/>
        <w:numPr>
          <w:ilvl w:val="1"/>
          <w:numId w:val="1"/>
        </w:numPr>
        <w:tabs>
          <w:tab w:val="left" w:pos="820"/>
          <w:tab w:val="left" w:pos="821"/>
        </w:tabs>
        <w:spacing w:before="4"/>
        <w:ind w:hanging="361"/>
      </w:pPr>
      <w:r>
        <w:t>Staff</w:t>
      </w:r>
      <w:r>
        <w:rPr>
          <w:spacing w:val="-2"/>
        </w:rPr>
        <w:t xml:space="preserve"> </w:t>
      </w:r>
      <w:r>
        <w:t>will</w:t>
      </w:r>
      <w:r>
        <w:rPr>
          <w:spacing w:val="-2"/>
        </w:rPr>
        <w:t xml:space="preserve"> </w:t>
      </w:r>
      <w:r>
        <w:t>do</w:t>
      </w:r>
      <w:r>
        <w:rPr>
          <w:spacing w:val="1"/>
        </w:rPr>
        <w:t xml:space="preserve"> </w:t>
      </w:r>
      <w:r>
        <w:t>their</w:t>
      </w:r>
      <w:r>
        <w:rPr>
          <w:spacing w:val="-4"/>
        </w:rPr>
        <w:t xml:space="preserve"> </w:t>
      </w:r>
      <w:r>
        <w:t>best</w:t>
      </w:r>
      <w:r>
        <w:rPr>
          <w:spacing w:val="-2"/>
        </w:rPr>
        <w:t xml:space="preserve"> </w:t>
      </w:r>
      <w:r>
        <w:t>to address any</w:t>
      </w:r>
      <w:r>
        <w:rPr>
          <w:spacing w:val="-3"/>
        </w:rPr>
        <w:t xml:space="preserve"> </w:t>
      </w:r>
      <w:r>
        <w:t>concerns</w:t>
      </w:r>
      <w:r>
        <w:rPr>
          <w:spacing w:val="-3"/>
        </w:rPr>
        <w:t xml:space="preserve"> </w:t>
      </w:r>
      <w:r>
        <w:t>you</w:t>
      </w:r>
      <w:r>
        <w:rPr>
          <w:spacing w:val="-4"/>
        </w:rPr>
        <w:t xml:space="preserve"> </w:t>
      </w:r>
      <w:r>
        <w:t>might have.</w:t>
      </w:r>
    </w:p>
    <w:p w14:paraId="1135FC91" w14:textId="77777777" w:rsidR="007D7BFC" w:rsidRDefault="00BA1E6A">
      <w:pPr>
        <w:pStyle w:val="ListParagraph"/>
        <w:numPr>
          <w:ilvl w:val="1"/>
          <w:numId w:val="1"/>
        </w:numPr>
        <w:tabs>
          <w:tab w:val="left" w:pos="820"/>
          <w:tab w:val="left" w:pos="821"/>
        </w:tabs>
        <w:spacing w:before="22" w:line="254" w:lineRule="auto"/>
        <w:ind w:right="817"/>
      </w:pPr>
      <w:r>
        <w:t>Wherever necessary, the Head Teacher will put you in contact with outside agencies that</w:t>
      </w:r>
      <w:r>
        <w:rPr>
          <w:spacing w:val="-47"/>
        </w:rPr>
        <w:t xml:space="preserve"> </w:t>
      </w:r>
      <w:r>
        <w:t>can</w:t>
      </w:r>
      <w:r>
        <w:rPr>
          <w:spacing w:val="-2"/>
        </w:rPr>
        <w:t xml:space="preserve"> </w:t>
      </w:r>
      <w:r>
        <w:t>help</w:t>
      </w:r>
      <w:r>
        <w:rPr>
          <w:spacing w:val="-1"/>
        </w:rPr>
        <w:t xml:space="preserve"> </w:t>
      </w:r>
      <w:r>
        <w:t>support</w:t>
      </w:r>
      <w:r>
        <w:rPr>
          <w:spacing w:val="-2"/>
        </w:rPr>
        <w:t xml:space="preserve"> </w:t>
      </w:r>
      <w:r>
        <w:t>you</w:t>
      </w:r>
      <w:r>
        <w:rPr>
          <w:spacing w:val="-2"/>
        </w:rPr>
        <w:t xml:space="preserve"> </w:t>
      </w:r>
      <w:r>
        <w:t>and</w:t>
      </w:r>
      <w:r>
        <w:rPr>
          <w:spacing w:val="-1"/>
        </w:rPr>
        <w:t xml:space="preserve"> </w:t>
      </w:r>
      <w:r>
        <w:t>your child</w:t>
      </w:r>
      <w:r>
        <w:rPr>
          <w:spacing w:val="-2"/>
        </w:rPr>
        <w:t xml:space="preserve"> </w:t>
      </w:r>
      <w:r>
        <w:t>in addressing</w:t>
      </w:r>
      <w:r>
        <w:rPr>
          <w:spacing w:val="-1"/>
        </w:rPr>
        <w:t xml:space="preserve"> </w:t>
      </w:r>
      <w:r>
        <w:t>his/her</w:t>
      </w:r>
      <w:r>
        <w:rPr>
          <w:spacing w:val="-1"/>
        </w:rPr>
        <w:t xml:space="preserve"> </w:t>
      </w:r>
      <w:r>
        <w:t>experience</w:t>
      </w:r>
      <w:r>
        <w:rPr>
          <w:spacing w:val="-2"/>
        </w:rPr>
        <w:t xml:space="preserve"> </w:t>
      </w:r>
      <w:r>
        <w:t>of</w:t>
      </w:r>
      <w:r>
        <w:rPr>
          <w:spacing w:val="-3"/>
        </w:rPr>
        <w:t xml:space="preserve"> </w:t>
      </w:r>
      <w:r>
        <w:t>being</w:t>
      </w:r>
      <w:r>
        <w:rPr>
          <w:spacing w:val="-2"/>
        </w:rPr>
        <w:t xml:space="preserve"> </w:t>
      </w:r>
      <w:r>
        <w:t>bullied.</w:t>
      </w:r>
    </w:p>
    <w:p w14:paraId="5F270DC8" w14:textId="77777777" w:rsidR="007D7BFC" w:rsidRDefault="00BA1E6A">
      <w:pPr>
        <w:pStyle w:val="BodyText"/>
        <w:spacing w:before="168"/>
      </w:pPr>
      <w:r>
        <w:t>If</w:t>
      </w:r>
      <w:r>
        <w:rPr>
          <w:spacing w:val="-1"/>
        </w:rPr>
        <w:t xml:space="preserve"> </w:t>
      </w:r>
      <w:r>
        <w:t>your</w:t>
      </w:r>
      <w:r>
        <w:rPr>
          <w:spacing w:val="-3"/>
        </w:rPr>
        <w:t xml:space="preserve"> </w:t>
      </w:r>
      <w:r>
        <w:t>child</w:t>
      </w:r>
      <w:r>
        <w:rPr>
          <w:spacing w:val="-2"/>
        </w:rPr>
        <w:t xml:space="preserve"> </w:t>
      </w:r>
      <w:r>
        <w:t>is bullying</w:t>
      </w:r>
      <w:r>
        <w:rPr>
          <w:spacing w:val="-1"/>
        </w:rPr>
        <w:t xml:space="preserve"> </w:t>
      </w:r>
      <w:r>
        <w:t>another</w:t>
      </w:r>
      <w:r>
        <w:rPr>
          <w:spacing w:val="-1"/>
        </w:rPr>
        <w:t xml:space="preserve"> </w:t>
      </w:r>
      <w:r>
        <w:t>student,</w:t>
      </w:r>
      <w:r>
        <w:rPr>
          <w:spacing w:val="-2"/>
        </w:rPr>
        <w:t xml:space="preserve"> </w:t>
      </w:r>
      <w:r>
        <w:t>you</w:t>
      </w:r>
      <w:r>
        <w:rPr>
          <w:spacing w:val="-1"/>
        </w:rPr>
        <w:t xml:space="preserve"> </w:t>
      </w:r>
      <w:r>
        <w:t>can</w:t>
      </w:r>
      <w:r>
        <w:rPr>
          <w:spacing w:val="-4"/>
        </w:rPr>
        <w:t xml:space="preserve"> </w:t>
      </w:r>
      <w:r>
        <w:t>expect that:</w:t>
      </w:r>
    </w:p>
    <w:p w14:paraId="784899F4" w14:textId="77777777" w:rsidR="007D7BFC" w:rsidRDefault="00BA1E6A">
      <w:pPr>
        <w:pStyle w:val="ListParagraph"/>
        <w:numPr>
          <w:ilvl w:val="1"/>
          <w:numId w:val="1"/>
        </w:numPr>
        <w:tabs>
          <w:tab w:val="left" w:pos="820"/>
          <w:tab w:val="left" w:pos="821"/>
        </w:tabs>
        <w:spacing w:before="183"/>
        <w:ind w:hanging="361"/>
      </w:pPr>
      <w:r>
        <w:t>You</w:t>
      </w:r>
      <w:r>
        <w:rPr>
          <w:spacing w:val="-1"/>
        </w:rPr>
        <w:t xml:space="preserve"> </w:t>
      </w:r>
      <w:r>
        <w:t>and</w:t>
      </w:r>
      <w:r>
        <w:rPr>
          <w:spacing w:val="-3"/>
        </w:rPr>
        <w:t xml:space="preserve"> </w:t>
      </w:r>
      <w:r>
        <w:t>your</w:t>
      </w:r>
      <w:r>
        <w:rPr>
          <w:spacing w:val="-2"/>
        </w:rPr>
        <w:t xml:space="preserve"> </w:t>
      </w:r>
      <w:r>
        <w:t>child</w:t>
      </w:r>
      <w:r>
        <w:rPr>
          <w:spacing w:val="-1"/>
        </w:rPr>
        <w:t xml:space="preserve"> </w:t>
      </w:r>
      <w:r>
        <w:t>will be</w:t>
      </w:r>
      <w:r>
        <w:rPr>
          <w:spacing w:val="-3"/>
        </w:rPr>
        <w:t xml:space="preserve"> </w:t>
      </w:r>
      <w:r>
        <w:t>listened to.</w:t>
      </w:r>
    </w:p>
    <w:p w14:paraId="14471FDA" w14:textId="77777777" w:rsidR="007D7BFC" w:rsidRDefault="00BA1E6A">
      <w:pPr>
        <w:pStyle w:val="ListParagraph"/>
        <w:numPr>
          <w:ilvl w:val="1"/>
          <w:numId w:val="1"/>
        </w:numPr>
        <w:tabs>
          <w:tab w:val="left" w:pos="820"/>
          <w:tab w:val="left" w:pos="821"/>
        </w:tabs>
        <w:spacing w:before="22"/>
        <w:ind w:hanging="361"/>
      </w:pPr>
      <w:r>
        <w:t>Your child</w:t>
      </w:r>
      <w:r>
        <w:rPr>
          <w:spacing w:val="-3"/>
        </w:rPr>
        <w:t xml:space="preserve"> </w:t>
      </w:r>
      <w:r>
        <w:t>will be</w:t>
      </w:r>
      <w:r>
        <w:rPr>
          <w:spacing w:val="-2"/>
        </w:rPr>
        <w:t xml:space="preserve"> </w:t>
      </w:r>
      <w:r>
        <w:t>treated fairly.</w:t>
      </w:r>
    </w:p>
    <w:p w14:paraId="079DAB91" w14:textId="77777777" w:rsidR="007D7BFC" w:rsidRDefault="00BA1E6A">
      <w:pPr>
        <w:pStyle w:val="ListParagraph"/>
        <w:numPr>
          <w:ilvl w:val="1"/>
          <w:numId w:val="1"/>
        </w:numPr>
        <w:tabs>
          <w:tab w:val="left" w:pos="820"/>
          <w:tab w:val="left" w:pos="821"/>
        </w:tabs>
        <w:spacing w:before="20" w:line="259" w:lineRule="auto"/>
        <w:ind w:right="484"/>
      </w:pPr>
      <w:r>
        <w:t xml:space="preserve">Your child will be expected to change his/her bullying </w:t>
      </w:r>
      <w:proofErr w:type="spellStart"/>
      <w:r>
        <w:t>behaviour</w:t>
      </w:r>
      <w:proofErr w:type="spellEnd"/>
      <w:r>
        <w:t xml:space="preserve"> and supported and</w:t>
      </w:r>
      <w:r>
        <w:rPr>
          <w:spacing w:val="1"/>
        </w:rPr>
        <w:t xml:space="preserve"> </w:t>
      </w:r>
      <w:r>
        <w:t>encouraged in doing so by staff. This might include Restorative Practice work being carried</w:t>
      </w:r>
      <w:r>
        <w:rPr>
          <w:spacing w:val="1"/>
        </w:rPr>
        <w:t xml:space="preserve"> </w:t>
      </w:r>
      <w:r>
        <w:t>out with your child. Restorative Practice is a process that proactively builds relationships and</w:t>
      </w:r>
      <w:r>
        <w:rPr>
          <w:spacing w:val="-47"/>
        </w:rPr>
        <w:t xml:space="preserve"> </w:t>
      </w:r>
      <w:r>
        <w:t>a</w:t>
      </w:r>
      <w:r>
        <w:rPr>
          <w:spacing w:val="-1"/>
        </w:rPr>
        <w:t xml:space="preserve"> </w:t>
      </w:r>
      <w:r>
        <w:t>sense</w:t>
      </w:r>
      <w:r>
        <w:rPr>
          <w:spacing w:val="-2"/>
        </w:rPr>
        <w:t xml:space="preserve"> </w:t>
      </w:r>
      <w:r>
        <w:t>of</w:t>
      </w:r>
      <w:r>
        <w:rPr>
          <w:spacing w:val="-2"/>
        </w:rPr>
        <w:t xml:space="preserve"> </w:t>
      </w:r>
      <w:r>
        <w:t>community</w:t>
      </w:r>
      <w:r>
        <w:rPr>
          <w:spacing w:val="-2"/>
        </w:rPr>
        <w:t xml:space="preserve"> </w:t>
      </w:r>
      <w:r>
        <w:t>to</w:t>
      </w:r>
      <w:r>
        <w:rPr>
          <w:spacing w:val="1"/>
        </w:rPr>
        <w:t xml:space="preserve"> </w:t>
      </w:r>
      <w:r>
        <w:t>prevent</w:t>
      </w:r>
      <w:r>
        <w:rPr>
          <w:spacing w:val="-2"/>
        </w:rPr>
        <w:t xml:space="preserve"> </w:t>
      </w:r>
      <w:r>
        <w:t>conflict</w:t>
      </w:r>
      <w:r>
        <w:rPr>
          <w:spacing w:val="1"/>
        </w:rPr>
        <w:t xml:space="preserve"> </w:t>
      </w:r>
      <w:r>
        <w:t>and</w:t>
      </w:r>
      <w:r>
        <w:rPr>
          <w:spacing w:val="-3"/>
        </w:rPr>
        <w:t xml:space="preserve"> </w:t>
      </w:r>
      <w:proofErr w:type="gramStart"/>
      <w:r>
        <w:t>wrong</w:t>
      </w:r>
      <w:r>
        <w:rPr>
          <w:spacing w:val="-1"/>
        </w:rPr>
        <w:t xml:space="preserve"> </w:t>
      </w:r>
      <w:r>
        <w:t>doing</w:t>
      </w:r>
      <w:proofErr w:type="gramEnd"/>
      <w:r>
        <w:t>.</w:t>
      </w:r>
    </w:p>
    <w:p w14:paraId="46CB8416" w14:textId="77777777" w:rsidR="007D7BFC" w:rsidRDefault="00BA1E6A">
      <w:pPr>
        <w:pStyle w:val="ListParagraph"/>
        <w:numPr>
          <w:ilvl w:val="1"/>
          <w:numId w:val="1"/>
        </w:numPr>
        <w:tabs>
          <w:tab w:val="left" w:pos="820"/>
          <w:tab w:val="left" w:pos="821"/>
        </w:tabs>
        <w:spacing w:line="256" w:lineRule="auto"/>
        <w:ind w:right="798"/>
      </w:pPr>
      <w:r>
        <w:t>Wherever necessary, the Head Teacher will put you in contact with outside agencies who</w:t>
      </w:r>
      <w:r>
        <w:rPr>
          <w:spacing w:val="-47"/>
        </w:rPr>
        <w:t xml:space="preserve"> </w:t>
      </w:r>
      <w:r>
        <w:t>can</w:t>
      </w:r>
      <w:r>
        <w:rPr>
          <w:spacing w:val="-2"/>
        </w:rPr>
        <w:t xml:space="preserve"> </w:t>
      </w:r>
      <w:r>
        <w:t>help</w:t>
      </w:r>
      <w:r>
        <w:rPr>
          <w:spacing w:val="-1"/>
        </w:rPr>
        <w:t xml:space="preserve"> </w:t>
      </w:r>
      <w:r>
        <w:t>to support you</w:t>
      </w:r>
      <w:r>
        <w:rPr>
          <w:spacing w:val="-2"/>
        </w:rPr>
        <w:t xml:space="preserve"> </w:t>
      </w:r>
      <w:r>
        <w:t>and</w:t>
      </w:r>
      <w:r>
        <w:rPr>
          <w:spacing w:val="-1"/>
        </w:rPr>
        <w:t xml:space="preserve"> </w:t>
      </w:r>
      <w:r>
        <w:t>your</w:t>
      </w:r>
      <w:r>
        <w:rPr>
          <w:spacing w:val="-2"/>
        </w:rPr>
        <w:t xml:space="preserve"> </w:t>
      </w:r>
      <w:r>
        <w:t>child</w:t>
      </w:r>
      <w:r>
        <w:rPr>
          <w:spacing w:val="-2"/>
        </w:rPr>
        <w:t xml:space="preserve"> </w:t>
      </w:r>
      <w:r>
        <w:t>in addressing</w:t>
      </w:r>
      <w:r>
        <w:rPr>
          <w:spacing w:val="-2"/>
        </w:rPr>
        <w:t xml:space="preserve"> </w:t>
      </w:r>
      <w:r>
        <w:t>his/her bullying</w:t>
      </w:r>
      <w:r>
        <w:rPr>
          <w:spacing w:val="-1"/>
        </w:rPr>
        <w:t xml:space="preserve"> </w:t>
      </w:r>
      <w:proofErr w:type="spellStart"/>
      <w:r>
        <w:t>behaviour</w:t>
      </w:r>
      <w:proofErr w:type="spellEnd"/>
      <w:r>
        <w:t>.</w:t>
      </w:r>
    </w:p>
    <w:p w14:paraId="0897127E" w14:textId="77777777" w:rsidR="007D7BFC" w:rsidRDefault="00BA1E6A">
      <w:pPr>
        <w:pStyle w:val="BodyText"/>
        <w:spacing w:before="163" w:line="259" w:lineRule="auto"/>
        <w:ind w:right="637"/>
      </w:pPr>
      <w:r>
        <w:t>Our priority is to make Oxbridge Lane Primary School a safe, secure and purposeful learning</w:t>
      </w:r>
      <w:r>
        <w:rPr>
          <w:spacing w:val="1"/>
        </w:rPr>
        <w:t xml:space="preserve"> </w:t>
      </w:r>
      <w:r>
        <w:t xml:space="preserve">environment. If you take part in serious </w:t>
      </w:r>
      <w:proofErr w:type="spellStart"/>
      <w:r>
        <w:t>victimisation</w:t>
      </w:r>
      <w:proofErr w:type="spellEnd"/>
      <w:r>
        <w:t>, abuse, intimidation, or episodes of physical</w:t>
      </w:r>
      <w:r>
        <w:rPr>
          <w:spacing w:val="1"/>
        </w:rPr>
        <w:t xml:space="preserve"> </w:t>
      </w:r>
      <w:r>
        <w:t>bullying against any other person belonging to our school community, it is dealt with very seriously</w:t>
      </w:r>
      <w:r>
        <w:rPr>
          <w:spacing w:val="-47"/>
        </w:rPr>
        <w:t xml:space="preserve"> </w:t>
      </w:r>
      <w:r>
        <w:t>and</w:t>
      </w:r>
      <w:r>
        <w:rPr>
          <w:spacing w:val="-2"/>
        </w:rPr>
        <w:t xml:space="preserve"> </w:t>
      </w:r>
      <w:r>
        <w:t>will result</w:t>
      </w:r>
      <w:r>
        <w:rPr>
          <w:spacing w:val="-2"/>
        </w:rPr>
        <w:t xml:space="preserve"> </w:t>
      </w:r>
      <w:r>
        <w:t>in serious consequences</w:t>
      </w:r>
      <w:r>
        <w:rPr>
          <w:spacing w:val="1"/>
        </w:rPr>
        <w:t xml:space="preserve"> </w:t>
      </w:r>
      <w:r>
        <w:t>being</w:t>
      </w:r>
      <w:r>
        <w:rPr>
          <w:spacing w:val="-1"/>
        </w:rPr>
        <w:t xml:space="preserve"> </w:t>
      </w:r>
      <w:r>
        <w:t>followed.</w:t>
      </w:r>
    </w:p>
    <w:p w14:paraId="26AD1EBA" w14:textId="77777777" w:rsidR="007D7BFC" w:rsidRDefault="007D7BFC">
      <w:pPr>
        <w:spacing w:line="259" w:lineRule="auto"/>
        <w:sectPr w:rsidR="007D7BFC">
          <w:pgSz w:w="11910" w:h="16840"/>
          <w:pgMar w:top="1340" w:right="980" w:bottom="280" w:left="1340" w:header="720" w:footer="720" w:gutter="0"/>
          <w:cols w:space="720"/>
        </w:sectPr>
      </w:pPr>
    </w:p>
    <w:p w14:paraId="5A808CD3" w14:textId="77777777" w:rsidR="007D7BFC" w:rsidRDefault="00BA1E6A">
      <w:pPr>
        <w:pStyle w:val="Heading1"/>
        <w:spacing w:before="38"/>
      </w:pPr>
      <w:r>
        <w:lastRenderedPageBreak/>
        <w:t>Preventative</w:t>
      </w:r>
      <w:r>
        <w:rPr>
          <w:spacing w:val="-6"/>
        </w:rPr>
        <w:t xml:space="preserve"> </w:t>
      </w:r>
      <w:r>
        <w:t>methods</w:t>
      </w:r>
      <w:r>
        <w:rPr>
          <w:spacing w:val="-3"/>
        </w:rPr>
        <w:t xml:space="preserve"> </w:t>
      </w:r>
      <w:r>
        <w:t>and</w:t>
      </w:r>
      <w:r>
        <w:rPr>
          <w:spacing w:val="-3"/>
        </w:rPr>
        <w:t xml:space="preserve"> </w:t>
      </w:r>
      <w:r>
        <w:t>intervention</w:t>
      </w:r>
      <w:r>
        <w:rPr>
          <w:spacing w:val="-4"/>
        </w:rPr>
        <w:t xml:space="preserve"> </w:t>
      </w:r>
      <w:r>
        <w:t>strategies</w:t>
      </w:r>
    </w:p>
    <w:p w14:paraId="10A770E4" w14:textId="77777777" w:rsidR="007D7BFC" w:rsidRDefault="00BA1E6A">
      <w:pPr>
        <w:pStyle w:val="ListParagraph"/>
        <w:numPr>
          <w:ilvl w:val="1"/>
          <w:numId w:val="1"/>
        </w:numPr>
        <w:tabs>
          <w:tab w:val="left" w:pos="820"/>
          <w:tab w:val="left" w:pos="821"/>
        </w:tabs>
        <w:spacing w:before="184" w:line="259" w:lineRule="auto"/>
        <w:ind w:right="631"/>
      </w:pPr>
      <w:r>
        <w:t>Our Anti-Bullying policy is available on our website, providing parents/carers and the wider</w:t>
      </w:r>
      <w:r>
        <w:rPr>
          <w:spacing w:val="-47"/>
        </w:rPr>
        <w:t xml:space="preserve"> </w:t>
      </w:r>
      <w:r>
        <w:t>community with information on how Oxbridge Lane Primary School tackles bullies and</w:t>
      </w:r>
      <w:r>
        <w:rPr>
          <w:spacing w:val="1"/>
        </w:rPr>
        <w:t xml:space="preserve"> </w:t>
      </w:r>
      <w:r>
        <w:t>bullying.</w:t>
      </w:r>
    </w:p>
    <w:p w14:paraId="02A2A66F" w14:textId="77777777" w:rsidR="007D7BFC" w:rsidRDefault="00BA1E6A">
      <w:pPr>
        <w:pStyle w:val="ListParagraph"/>
        <w:numPr>
          <w:ilvl w:val="1"/>
          <w:numId w:val="1"/>
        </w:numPr>
        <w:tabs>
          <w:tab w:val="left" w:pos="820"/>
          <w:tab w:val="left" w:pos="821"/>
        </w:tabs>
        <w:spacing w:before="1"/>
        <w:ind w:hanging="361"/>
      </w:pPr>
      <w:r>
        <w:t>Anti-Bullying</w:t>
      </w:r>
      <w:r>
        <w:rPr>
          <w:spacing w:val="-2"/>
        </w:rPr>
        <w:t xml:space="preserve"> </w:t>
      </w:r>
      <w:r>
        <w:t>policy</w:t>
      </w:r>
      <w:r>
        <w:rPr>
          <w:spacing w:val="-3"/>
        </w:rPr>
        <w:t xml:space="preserve"> </w:t>
      </w:r>
      <w:r>
        <w:t>is</w:t>
      </w:r>
      <w:r>
        <w:rPr>
          <w:spacing w:val="-1"/>
        </w:rPr>
        <w:t xml:space="preserve"> </w:t>
      </w:r>
      <w:r>
        <w:t>reviewed</w:t>
      </w:r>
      <w:r>
        <w:rPr>
          <w:spacing w:val="-2"/>
        </w:rPr>
        <w:t xml:space="preserve"> </w:t>
      </w:r>
      <w:r>
        <w:t>annually.</w:t>
      </w:r>
    </w:p>
    <w:p w14:paraId="34D7AE5E" w14:textId="77777777" w:rsidR="007D7BFC" w:rsidRDefault="00BA1E6A">
      <w:pPr>
        <w:pStyle w:val="ListParagraph"/>
        <w:numPr>
          <w:ilvl w:val="1"/>
          <w:numId w:val="1"/>
        </w:numPr>
        <w:tabs>
          <w:tab w:val="left" w:pos="820"/>
          <w:tab w:val="left" w:pos="821"/>
        </w:tabs>
        <w:spacing w:before="20" w:line="259" w:lineRule="auto"/>
        <w:ind w:right="616"/>
      </w:pPr>
      <w:r>
        <w:t>We have created an inclusive, safe environment where pupils can openly discuss aspects of</w:t>
      </w:r>
      <w:r>
        <w:rPr>
          <w:spacing w:val="-47"/>
        </w:rPr>
        <w:t xml:space="preserve"> </w:t>
      </w:r>
      <w:r>
        <w:t>bullying,</w:t>
      </w:r>
      <w:r>
        <w:rPr>
          <w:spacing w:val="-1"/>
        </w:rPr>
        <w:t xml:space="preserve"> </w:t>
      </w:r>
      <w:r>
        <w:t>religion,</w:t>
      </w:r>
      <w:r>
        <w:rPr>
          <w:spacing w:val="-2"/>
        </w:rPr>
        <w:t xml:space="preserve"> </w:t>
      </w:r>
      <w:r>
        <w:t>ethnicity,</w:t>
      </w:r>
      <w:r>
        <w:rPr>
          <w:spacing w:val="-3"/>
        </w:rPr>
        <w:t xml:space="preserve"> </w:t>
      </w:r>
      <w:r>
        <w:t>disability,</w:t>
      </w:r>
      <w:r>
        <w:rPr>
          <w:spacing w:val="-1"/>
        </w:rPr>
        <w:t xml:space="preserve"> </w:t>
      </w:r>
      <w:r>
        <w:t>gender or sexuality.</w:t>
      </w:r>
    </w:p>
    <w:p w14:paraId="51490EE9" w14:textId="77777777" w:rsidR="007D7BFC" w:rsidRDefault="00BA1E6A">
      <w:pPr>
        <w:pStyle w:val="ListParagraph"/>
        <w:numPr>
          <w:ilvl w:val="1"/>
          <w:numId w:val="1"/>
        </w:numPr>
        <w:tabs>
          <w:tab w:val="left" w:pos="820"/>
          <w:tab w:val="left" w:pos="821"/>
        </w:tabs>
        <w:spacing w:before="1"/>
        <w:ind w:hanging="361"/>
      </w:pPr>
      <w:r>
        <w:t>Staff</w:t>
      </w:r>
      <w:r>
        <w:rPr>
          <w:spacing w:val="-2"/>
        </w:rPr>
        <w:t xml:space="preserve"> </w:t>
      </w:r>
      <w:r>
        <w:t>are available</w:t>
      </w:r>
      <w:r>
        <w:rPr>
          <w:spacing w:val="-4"/>
        </w:rPr>
        <w:t xml:space="preserve"> </w:t>
      </w:r>
      <w:r>
        <w:t>before,</w:t>
      </w:r>
      <w:r>
        <w:rPr>
          <w:spacing w:val="-2"/>
        </w:rPr>
        <w:t xml:space="preserve"> </w:t>
      </w:r>
      <w:r>
        <w:t>during</w:t>
      </w:r>
      <w:r>
        <w:rPr>
          <w:spacing w:val="-2"/>
        </w:rPr>
        <w:t xml:space="preserve"> </w:t>
      </w:r>
      <w:r>
        <w:t>and</w:t>
      </w:r>
      <w:r>
        <w:rPr>
          <w:spacing w:val="-1"/>
        </w:rPr>
        <w:t xml:space="preserve"> </w:t>
      </w:r>
      <w:r>
        <w:t>after</w:t>
      </w:r>
      <w:r>
        <w:rPr>
          <w:spacing w:val="-1"/>
        </w:rPr>
        <w:t xml:space="preserve"> </w:t>
      </w:r>
      <w:r>
        <w:t>school</w:t>
      </w:r>
      <w:r>
        <w:rPr>
          <w:spacing w:val="-3"/>
        </w:rPr>
        <w:t xml:space="preserve"> </w:t>
      </w:r>
      <w:r>
        <w:t>to</w:t>
      </w:r>
      <w:r>
        <w:rPr>
          <w:spacing w:val="-4"/>
        </w:rPr>
        <w:t xml:space="preserve"> </w:t>
      </w:r>
      <w:r>
        <w:t>allow</w:t>
      </w:r>
      <w:r>
        <w:rPr>
          <w:spacing w:val="1"/>
        </w:rPr>
        <w:t xml:space="preserve"> </w:t>
      </w:r>
      <w:r>
        <w:t>pupils</w:t>
      </w:r>
      <w:r>
        <w:rPr>
          <w:spacing w:val="-3"/>
        </w:rPr>
        <w:t xml:space="preserve"> </w:t>
      </w:r>
      <w:r>
        <w:t>to</w:t>
      </w:r>
      <w:r>
        <w:rPr>
          <w:spacing w:val="-1"/>
        </w:rPr>
        <w:t xml:space="preserve"> </w:t>
      </w:r>
      <w:r>
        <w:t>feel</w:t>
      </w:r>
      <w:r>
        <w:rPr>
          <w:spacing w:val="-4"/>
        </w:rPr>
        <w:t xml:space="preserve"> </w:t>
      </w:r>
      <w:r>
        <w:t>supported and</w:t>
      </w:r>
      <w:r>
        <w:rPr>
          <w:spacing w:val="-3"/>
        </w:rPr>
        <w:t xml:space="preserve"> </w:t>
      </w:r>
      <w:r>
        <w:t>safe.</w:t>
      </w:r>
    </w:p>
    <w:p w14:paraId="7ACDEB6A" w14:textId="77777777" w:rsidR="007D7BFC" w:rsidRDefault="00BA1E6A">
      <w:pPr>
        <w:pStyle w:val="ListParagraph"/>
        <w:numPr>
          <w:ilvl w:val="1"/>
          <w:numId w:val="1"/>
        </w:numPr>
        <w:tabs>
          <w:tab w:val="left" w:pos="820"/>
          <w:tab w:val="left" w:pos="821"/>
        </w:tabs>
        <w:spacing w:before="19" w:line="259" w:lineRule="auto"/>
        <w:ind w:right="639"/>
      </w:pPr>
      <w:r>
        <w:t>We encourage the view that reporting incidents of bullying is taking responsible action and</w:t>
      </w:r>
      <w:r>
        <w:rPr>
          <w:spacing w:val="-47"/>
        </w:rPr>
        <w:t xml:space="preserve"> </w:t>
      </w:r>
      <w:r>
        <w:t>is</w:t>
      </w:r>
      <w:r>
        <w:rPr>
          <w:spacing w:val="-1"/>
        </w:rPr>
        <w:t xml:space="preserve"> </w:t>
      </w:r>
      <w:r>
        <w:t>not</w:t>
      </w:r>
      <w:r>
        <w:rPr>
          <w:spacing w:val="-2"/>
        </w:rPr>
        <w:t xml:space="preserve"> </w:t>
      </w:r>
      <w:r>
        <w:t>viewed</w:t>
      </w:r>
      <w:r>
        <w:rPr>
          <w:spacing w:val="-1"/>
        </w:rPr>
        <w:t xml:space="preserve"> </w:t>
      </w:r>
      <w:r>
        <w:t>as ‘telling</w:t>
      </w:r>
      <w:r>
        <w:rPr>
          <w:spacing w:val="-1"/>
        </w:rPr>
        <w:t xml:space="preserve"> </w:t>
      </w:r>
      <w:r>
        <w:t>tales.’</w:t>
      </w:r>
    </w:p>
    <w:p w14:paraId="48CD3B7E" w14:textId="77777777" w:rsidR="007D7BFC" w:rsidRDefault="00BA1E6A">
      <w:pPr>
        <w:pStyle w:val="ListParagraph"/>
        <w:numPr>
          <w:ilvl w:val="1"/>
          <w:numId w:val="1"/>
        </w:numPr>
        <w:tabs>
          <w:tab w:val="left" w:pos="820"/>
          <w:tab w:val="left" w:pos="821"/>
        </w:tabs>
        <w:spacing w:before="1" w:line="256" w:lineRule="auto"/>
        <w:ind w:right="965"/>
      </w:pPr>
      <w:r>
        <w:t>Good communication between staff ensures any issues between pupils are highlighted,</w:t>
      </w:r>
      <w:r>
        <w:rPr>
          <w:spacing w:val="-47"/>
        </w:rPr>
        <w:t xml:space="preserve"> </w:t>
      </w:r>
      <w:r>
        <w:t>recorded</w:t>
      </w:r>
      <w:r>
        <w:rPr>
          <w:spacing w:val="-1"/>
        </w:rPr>
        <w:t xml:space="preserve"> </w:t>
      </w:r>
      <w:r>
        <w:t>and</w:t>
      </w:r>
      <w:r>
        <w:rPr>
          <w:spacing w:val="-2"/>
        </w:rPr>
        <w:t xml:space="preserve"> </w:t>
      </w:r>
      <w:r>
        <w:t>monitored</w:t>
      </w:r>
      <w:r>
        <w:rPr>
          <w:spacing w:val="-3"/>
        </w:rPr>
        <w:t xml:space="preserve"> </w:t>
      </w:r>
      <w:proofErr w:type="gramStart"/>
      <w:r>
        <w:t>on</w:t>
      </w:r>
      <w:proofErr w:type="gramEnd"/>
      <w:r>
        <w:rPr>
          <w:spacing w:val="-1"/>
        </w:rPr>
        <w:t xml:space="preserve"> </w:t>
      </w:r>
      <w:r>
        <w:t>CPOMs.</w:t>
      </w:r>
    </w:p>
    <w:p w14:paraId="04701F87" w14:textId="77777777" w:rsidR="007D7BFC" w:rsidRDefault="00BA1E6A">
      <w:pPr>
        <w:pStyle w:val="ListParagraph"/>
        <w:numPr>
          <w:ilvl w:val="1"/>
          <w:numId w:val="1"/>
        </w:numPr>
        <w:tabs>
          <w:tab w:val="left" w:pos="820"/>
          <w:tab w:val="left" w:pos="821"/>
        </w:tabs>
        <w:spacing w:before="4"/>
        <w:ind w:hanging="361"/>
      </w:pPr>
      <w:r>
        <w:t>Whole</w:t>
      </w:r>
      <w:r>
        <w:rPr>
          <w:spacing w:val="-4"/>
        </w:rPr>
        <w:t xml:space="preserve"> </w:t>
      </w:r>
      <w:r>
        <w:t>School</w:t>
      </w:r>
      <w:r>
        <w:rPr>
          <w:spacing w:val="-1"/>
        </w:rPr>
        <w:t xml:space="preserve"> </w:t>
      </w:r>
      <w:r>
        <w:t>involvement</w:t>
      </w:r>
      <w:r>
        <w:rPr>
          <w:spacing w:val="-5"/>
        </w:rPr>
        <w:t xml:space="preserve"> </w:t>
      </w:r>
      <w:r>
        <w:t>in</w:t>
      </w:r>
      <w:r>
        <w:rPr>
          <w:spacing w:val="-2"/>
        </w:rPr>
        <w:t xml:space="preserve"> </w:t>
      </w:r>
      <w:r>
        <w:t>Anti-Bullying</w:t>
      </w:r>
      <w:r>
        <w:rPr>
          <w:spacing w:val="-2"/>
        </w:rPr>
        <w:t xml:space="preserve"> </w:t>
      </w:r>
      <w:r>
        <w:t>Week and</w:t>
      </w:r>
      <w:r>
        <w:rPr>
          <w:spacing w:val="-2"/>
        </w:rPr>
        <w:t xml:space="preserve"> </w:t>
      </w:r>
      <w:r>
        <w:t>Internet</w:t>
      </w:r>
      <w:r>
        <w:rPr>
          <w:spacing w:val="-1"/>
        </w:rPr>
        <w:t xml:space="preserve"> </w:t>
      </w:r>
      <w:r>
        <w:t>Safety</w:t>
      </w:r>
      <w:r>
        <w:rPr>
          <w:spacing w:val="-1"/>
        </w:rPr>
        <w:t xml:space="preserve"> </w:t>
      </w:r>
      <w:r>
        <w:t>Day.</w:t>
      </w:r>
    </w:p>
    <w:p w14:paraId="5C762DD9" w14:textId="77777777" w:rsidR="007D7BFC" w:rsidRDefault="00BA1E6A">
      <w:pPr>
        <w:pStyle w:val="ListParagraph"/>
        <w:numPr>
          <w:ilvl w:val="1"/>
          <w:numId w:val="1"/>
        </w:numPr>
        <w:tabs>
          <w:tab w:val="left" w:pos="820"/>
          <w:tab w:val="left" w:pos="821"/>
        </w:tabs>
        <w:spacing w:before="23" w:line="256" w:lineRule="auto"/>
        <w:ind w:right="1117"/>
      </w:pPr>
      <w:r>
        <w:t>We run lunchtime and after school clubs to encourage pupils to engage in meaningful</w:t>
      </w:r>
      <w:r>
        <w:rPr>
          <w:spacing w:val="-47"/>
        </w:rPr>
        <w:t xml:space="preserve"> </w:t>
      </w:r>
      <w:r>
        <w:t>activities and</w:t>
      </w:r>
      <w:r>
        <w:rPr>
          <w:spacing w:val="-2"/>
        </w:rPr>
        <w:t xml:space="preserve"> </w:t>
      </w:r>
      <w:r>
        <w:t>positive</w:t>
      </w:r>
      <w:r>
        <w:rPr>
          <w:spacing w:val="1"/>
        </w:rPr>
        <w:t xml:space="preserve"> </w:t>
      </w:r>
      <w:proofErr w:type="spellStart"/>
      <w:r>
        <w:t>socialisation</w:t>
      </w:r>
      <w:proofErr w:type="spellEnd"/>
      <w:r>
        <w:rPr>
          <w:spacing w:val="-2"/>
        </w:rPr>
        <w:t xml:space="preserve"> </w:t>
      </w:r>
      <w:r>
        <w:t>in a</w:t>
      </w:r>
      <w:r>
        <w:rPr>
          <w:spacing w:val="-4"/>
        </w:rPr>
        <w:t xml:space="preserve"> </w:t>
      </w:r>
      <w:r>
        <w:t>safe</w:t>
      </w:r>
      <w:r>
        <w:rPr>
          <w:spacing w:val="-3"/>
        </w:rPr>
        <w:t xml:space="preserve"> </w:t>
      </w:r>
      <w:r>
        <w:t>and</w:t>
      </w:r>
      <w:r>
        <w:rPr>
          <w:spacing w:val="-1"/>
        </w:rPr>
        <w:t xml:space="preserve"> </w:t>
      </w:r>
      <w:r>
        <w:t>comfortable</w:t>
      </w:r>
      <w:r>
        <w:rPr>
          <w:spacing w:val="-1"/>
        </w:rPr>
        <w:t xml:space="preserve"> </w:t>
      </w:r>
      <w:r>
        <w:t>environment.</w:t>
      </w:r>
    </w:p>
    <w:p w14:paraId="3CC9B353" w14:textId="77777777" w:rsidR="007D7BFC" w:rsidRDefault="00BA1E6A">
      <w:pPr>
        <w:pStyle w:val="ListParagraph"/>
        <w:numPr>
          <w:ilvl w:val="1"/>
          <w:numId w:val="1"/>
        </w:numPr>
        <w:tabs>
          <w:tab w:val="left" w:pos="821"/>
        </w:tabs>
        <w:spacing w:before="4" w:line="259" w:lineRule="auto"/>
        <w:ind w:right="795"/>
        <w:jc w:val="both"/>
      </w:pPr>
      <w:r>
        <w:t>We ask parents/carers who are concerned that their child might be being bullied, or who</w:t>
      </w:r>
      <w:r>
        <w:rPr>
          <w:spacing w:val="-47"/>
        </w:rPr>
        <w:t xml:space="preserve"> </w:t>
      </w:r>
      <w:r>
        <w:t>suspect that their child may be the perpetrator of bullying to contact their child’s teacher</w:t>
      </w:r>
      <w:r>
        <w:rPr>
          <w:spacing w:val="-47"/>
        </w:rPr>
        <w:t xml:space="preserve"> </w:t>
      </w:r>
      <w:r>
        <w:t>immediately.</w:t>
      </w:r>
    </w:p>
    <w:p w14:paraId="20F15AA9" w14:textId="77777777" w:rsidR="007D7BFC" w:rsidRDefault="00BA1E6A">
      <w:pPr>
        <w:pStyle w:val="ListParagraph"/>
        <w:numPr>
          <w:ilvl w:val="1"/>
          <w:numId w:val="1"/>
        </w:numPr>
        <w:tabs>
          <w:tab w:val="left" w:pos="820"/>
          <w:tab w:val="left" w:pos="821"/>
        </w:tabs>
        <w:spacing w:line="259" w:lineRule="auto"/>
        <w:ind w:right="571"/>
      </w:pPr>
      <w:r>
        <w:t>Parents have a responsibility to support the school’s anti-bullying policy and to actively</w:t>
      </w:r>
      <w:r>
        <w:rPr>
          <w:spacing w:val="1"/>
        </w:rPr>
        <w:t xml:space="preserve"> </w:t>
      </w:r>
      <w:r>
        <w:t>encourage their child to be a positive member of the school, as well as reinforcing the value</w:t>
      </w:r>
      <w:r>
        <w:rPr>
          <w:spacing w:val="-47"/>
        </w:rPr>
        <w:t xml:space="preserve"> </w:t>
      </w:r>
      <w:r>
        <w:t>of</w:t>
      </w:r>
      <w:r>
        <w:rPr>
          <w:spacing w:val="-1"/>
        </w:rPr>
        <w:t xml:space="preserve"> </w:t>
      </w:r>
      <w:r>
        <w:t>good</w:t>
      </w:r>
      <w:r>
        <w:rPr>
          <w:spacing w:val="-1"/>
        </w:rPr>
        <w:t xml:space="preserve"> </w:t>
      </w:r>
      <w:proofErr w:type="spellStart"/>
      <w:r>
        <w:t>behaviour</w:t>
      </w:r>
      <w:proofErr w:type="spellEnd"/>
      <w:r>
        <w:t xml:space="preserve"> at</w:t>
      </w:r>
      <w:r>
        <w:rPr>
          <w:spacing w:val="1"/>
        </w:rPr>
        <w:t xml:space="preserve"> </w:t>
      </w:r>
      <w:r>
        <w:t>home.</w:t>
      </w:r>
    </w:p>
    <w:p w14:paraId="662FC143" w14:textId="77777777" w:rsidR="007D7BFC" w:rsidRDefault="00BA1E6A">
      <w:pPr>
        <w:pStyle w:val="ListParagraph"/>
        <w:numPr>
          <w:ilvl w:val="1"/>
          <w:numId w:val="1"/>
        </w:numPr>
        <w:tabs>
          <w:tab w:val="left" w:pos="820"/>
          <w:tab w:val="left" w:pos="821"/>
        </w:tabs>
        <w:spacing w:line="259" w:lineRule="auto"/>
        <w:ind w:right="657"/>
      </w:pPr>
      <w:r>
        <w:t>Where bullying outside school is reported to school staff, it is investigated, acted upon and</w:t>
      </w:r>
      <w:r>
        <w:rPr>
          <w:spacing w:val="-47"/>
        </w:rPr>
        <w:t xml:space="preserve"> </w:t>
      </w:r>
      <w:r>
        <w:t xml:space="preserve">reported on CPOMs. If the </w:t>
      </w:r>
      <w:proofErr w:type="spellStart"/>
      <w:r>
        <w:t>misbehaviour</w:t>
      </w:r>
      <w:proofErr w:type="spellEnd"/>
      <w:r>
        <w:t xml:space="preserve"> could be criminal or poses a serious threat, our</w:t>
      </w:r>
      <w:r>
        <w:rPr>
          <w:spacing w:val="1"/>
        </w:rPr>
        <w:t xml:space="preserve"> </w:t>
      </w:r>
      <w:r>
        <w:t>PCSO/the</w:t>
      </w:r>
      <w:r>
        <w:rPr>
          <w:spacing w:val="-3"/>
        </w:rPr>
        <w:t xml:space="preserve"> </w:t>
      </w:r>
      <w:r>
        <w:t>Police</w:t>
      </w:r>
      <w:r>
        <w:rPr>
          <w:spacing w:val="-2"/>
        </w:rPr>
        <w:t xml:space="preserve"> </w:t>
      </w:r>
      <w:r>
        <w:t>are informed immediately.</w:t>
      </w:r>
    </w:p>
    <w:p w14:paraId="51160633" w14:textId="77777777" w:rsidR="00947609" w:rsidRPr="00947609" w:rsidRDefault="00BA1E6A">
      <w:pPr>
        <w:pStyle w:val="ListParagraph"/>
        <w:numPr>
          <w:ilvl w:val="1"/>
          <w:numId w:val="1"/>
        </w:numPr>
        <w:tabs>
          <w:tab w:val="left" w:pos="820"/>
          <w:tab w:val="left" w:pos="821"/>
        </w:tabs>
        <w:spacing w:line="396" w:lineRule="auto"/>
        <w:ind w:left="100" w:right="635" w:firstLine="360"/>
      </w:pPr>
      <w:r>
        <w:t xml:space="preserve">Staff in school are also offered support when dealing with </w:t>
      </w:r>
      <w:proofErr w:type="gramStart"/>
      <w:r>
        <w:t>bullying</w:t>
      </w:r>
      <w:proofErr w:type="gramEnd"/>
      <w:r>
        <w:t xml:space="preserve"> including cyber bullying.</w:t>
      </w:r>
      <w:r>
        <w:rPr>
          <w:spacing w:val="-47"/>
        </w:rPr>
        <w:t xml:space="preserve"> </w:t>
      </w:r>
    </w:p>
    <w:p w14:paraId="54F8AAB8" w14:textId="1C2257FE" w:rsidR="00947609" w:rsidRDefault="00947609" w:rsidP="00947609">
      <w:pPr>
        <w:pStyle w:val="NoSpacing"/>
        <w:numPr>
          <w:ilvl w:val="1"/>
          <w:numId w:val="1"/>
        </w:numPr>
      </w:pPr>
      <w:proofErr w:type="gramStart"/>
      <w:r>
        <w:t>School</w:t>
      </w:r>
      <w:proofErr w:type="gramEnd"/>
      <w:r>
        <w:t xml:space="preserve"> </w:t>
      </w:r>
      <w:proofErr w:type="gramStart"/>
      <w:r>
        <w:t>have</w:t>
      </w:r>
      <w:proofErr w:type="gramEnd"/>
      <w:r>
        <w:t xml:space="preserve"> Anti-Bullying Ambassadors (Bully Busters) to support pupils in school to issues around bullying, inclusion and awareness. </w:t>
      </w:r>
      <w:r w:rsidR="003F4BB1">
        <w:t xml:space="preserve">The school </w:t>
      </w:r>
      <w:proofErr w:type="gramStart"/>
      <w:r w:rsidR="003F4BB1">
        <w:t>have</w:t>
      </w:r>
      <w:proofErr w:type="gramEnd"/>
      <w:r w:rsidR="003F4BB1">
        <w:t xml:space="preserve"> gained</w:t>
      </w:r>
      <w:r>
        <w:t xml:space="preserve"> </w:t>
      </w:r>
      <w:r w:rsidR="003F4BB1">
        <w:t>t</w:t>
      </w:r>
      <w:r>
        <w:t>he Diana award for focusing on respect, community, wellbeing and online awareness.</w:t>
      </w:r>
    </w:p>
    <w:p w14:paraId="62BA26AA" w14:textId="77777777" w:rsidR="00947609" w:rsidRDefault="00947609" w:rsidP="00947609">
      <w:pPr>
        <w:pStyle w:val="ListParagraph"/>
        <w:tabs>
          <w:tab w:val="left" w:pos="820"/>
          <w:tab w:val="left" w:pos="821"/>
        </w:tabs>
        <w:spacing w:line="396" w:lineRule="auto"/>
        <w:ind w:left="460" w:right="635" w:firstLine="0"/>
      </w:pPr>
    </w:p>
    <w:p w14:paraId="1A6A2F16" w14:textId="77777777" w:rsidR="007D7BFC" w:rsidRDefault="00BA1E6A" w:rsidP="00947609">
      <w:pPr>
        <w:tabs>
          <w:tab w:val="left" w:pos="820"/>
          <w:tab w:val="left" w:pos="821"/>
        </w:tabs>
        <w:spacing w:line="396" w:lineRule="auto"/>
        <w:ind w:left="100" w:right="635"/>
      </w:pPr>
      <w:r>
        <w:t>Useful</w:t>
      </w:r>
      <w:r w:rsidRPr="00947609">
        <w:rPr>
          <w:spacing w:val="-2"/>
        </w:rPr>
        <w:t xml:space="preserve"> </w:t>
      </w:r>
      <w:r>
        <w:t>Sources</w:t>
      </w:r>
      <w:r w:rsidRPr="00947609">
        <w:rPr>
          <w:spacing w:val="-1"/>
        </w:rPr>
        <w:t xml:space="preserve"> </w:t>
      </w:r>
      <w:r>
        <w:t>of Information/</w:t>
      </w:r>
      <w:r w:rsidRPr="00947609">
        <w:rPr>
          <w:spacing w:val="1"/>
        </w:rPr>
        <w:t xml:space="preserve"> </w:t>
      </w:r>
      <w:r>
        <w:t>Specialist</w:t>
      </w:r>
      <w:r w:rsidRPr="00947609">
        <w:rPr>
          <w:spacing w:val="-2"/>
        </w:rPr>
        <w:t xml:space="preserve"> </w:t>
      </w:r>
      <w:proofErr w:type="spellStart"/>
      <w:r>
        <w:t>Organisations</w:t>
      </w:r>
      <w:proofErr w:type="spellEnd"/>
    </w:p>
    <w:p w14:paraId="769D24F9" w14:textId="62C5DA81" w:rsidR="007D7BFC" w:rsidRDefault="00BA1E6A">
      <w:pPr>
        <w:pStyle w:val="BodyText"/>
        <w:spacing w:before="8" w:line="403" w:lineRule="auto"/>
        <w:ind w:right="4559"/>
      </w:pPr>
      <w:r>
        <w:t>Preventing and tackling bullying 2017 (July 2017 – DFE)</w:t>
      </w:r>
      <w:r>
        <w:rPr>
          <w:spacing w:val="-47"/>
        </w:rPr>
        <w:t xml:space="preserve"> </w:t>
      </w:r>
      <w:r>
        <w:t>Keeping</w:t>
      </w:r>
      <w:r>
        <w:rPr>
          <w:spacing w:val="-2"/>
        </w:rPr>
        <w:t xml:space="preserve"> </w:t>
      </w:r>
      <w:r>
        <w:t>Children Safe in</w:t>
      </w:r>
      <w:r>
        <w:rPr>
          <w:spacing w:val="-1"/>
        </w:rPr>
        <w:t xml:space="preserve"> </w:t>
      </w:r>
      <w:r>
        <w:t>Education</w:t>
      </w:r>
      <w:r>
        <w:rPr>
          <w:spacing w:val="-3"/>
        </w:rPr>
        <w:t xml:space="preserve"> </w:t>
      </w:r>
      <w:r>
        <w:t>202</w:t>
      </w:r>
      <w:r w:rsidR="003F4BB1">
        <w:t>5</w:t>
      </w:r>
      <w:r>
        <w:t>(DFE)</w:t>
      </w:r>
    </w:p>
    <w:p w14:paraId="05A05753" w14:textId="77777777" w:rsidR="007D7BFC" w:rsidRDefault="00BA1E6A">
      <w:pPr>
        <w:pStyle w:val="BodyText"/>
        <w:spacing w:line="400" w:lineRule="auto"/>
        <w:ind w:right="3402"/>
      </w:pPr>
      <w:r>
        <w:t xml:space="preserve">Mental health and </w:t>
      </w:r>
      <w:proofErr w:type="spellStart"/>
      <w:r>
        <w:t>behaviour</w:t>
      </w:r>
      <w:proofErr w:type="spellEnd"/>
      <w:r>
        <w:t xml:space="preserve"> in </w:t>
      </w:r>
      <w:proofErr w:type="gramStart"/>
      <w:r>
        <w:t>schools</w:t>
      </w:r>
      <w:proofErr w:type="gramEnd"/>
      <w:r>
        <w:t xml:space="preserve"> advice for school staff (DFE)</w:t>
      </w:r>
      <w:r>
        <w:rPr>
          <w:spacing w:val="-47"/>
        </w:rPr>
        <w:t xml:space="preserve"> </w:t>
      </w:r>
      <w:r>
        <w:t>Counselling</w:t>
      </w:r>
      <w:r>
        <w:rPr>
          <w:spacing w:val="-2"/>
        </w:rPr>
        <w:t xml:space="preserve"> </w:t>
      </w:r>
      <w:r>
        <w:t>in</w:t>
      </w:r>
      <w:r>
        <w:rPr>
          <w:spacing w:val="-1"/>
        </w:rPr>
        <w:t xml:space="preserve"> </w:t>
      </w:r>
      <w:r>
        <w:t>schools a</w:t>
      </w:r>
      <w:r>
        <w:rPr>
          <w:spacing w:val="-1"/>
        </w:rPr>
        <w:t xml:space="preserve"> </w:t>
      </w:r>
      <w:r>
        <w:t>blueprint for</w:t>
      </w:r>
      <w:r>
        <w:rPr>
          <w:spacing w:val="-4"/>
        </w:rPr>
        <w:t xml:space="preserve"> </w:t>
      </w:r>
      <w:r>
        <w:t>the</w:t>
      </w:r>
      <w:r>
        <w:rPr>
          <w:spacing w:val="1"/>
        </w:rPr>
        <w:t xml:space="preserve"> </w:t>
      </w:r>
      <w:r>
        <w:t>future</w:t>
      </w:r>
      <w:r>
        <w:rPr>
          <w:spacing w:val="-1"/>
        </w:rPr>
        <w:t xml:space="preserve"> </w:t>
      </w:r>
      <w:r>
        <w:t>(DFE)</w:t>
      </w:r>
    </w:p>
    <w:p w14:paraId="7342D029" w14:textId="77777777" w:rsidR="007D7BFC" w:rsidRDefault="00BA1E6A">
      <w:pPr>
        <w:pStyle w:val="BodyText"/>
        <w:spacing w:line="400" w:lineRule="auto"/>
        <w:ind w:right="7196"/>
      </w:pPr>
      <w:r>
        <w:t xml:space="preserve">Specialist </w:t>
      </w:r>
      <w:proofErr w:type="spellStart"/>
      <w:r>
        <w:t>organisation</w:t>
      </w:r>
      <w:proofErr w:type="spellEnd"/>
      <w:r>
        <w:rPr>
          <w:spacing w:val="1"/>
        </w:rPr>
        <w:t xml:space="preserve"> </w:t>
      </w:r>
      <w:r>
        <w:t>The Anti-Bullying Alliance</w:t>
      </w:r>
      <w:r>
        <w:rPr>
          <w:spacing w:val="-47"/>
        </w:rPr>
        <w:t xml:space="preserve"> </w:t>
      </w:r>
      <w:r>
        <w:t>Child Net International</w:t>
      </w:r>
      <w:r>
        <w:rPr>
          <w:spacing w:val="1"/>
        </w:rPr>
        <w:t xml:space="preserve"> </w:t>
      </w:r>
      <w:r>
        <w:t>Think U</w:t>
      </w:r>
      <w:r>
        <w:rPr>
          <w:spacing w:val="-1"/>
        </w:rPr>
        <w:t xml:space="preserve"> </w:t>
      </w:r>
      <w:r>
        <w:t>Know</w:t>
      </w:r>
      <w:r>
        <w:rPr>
          <w:spacing w:val="-2"/>
        </w:rPr>
        <w:t xml:space="preserve"> </w:t>
      </w:r>
      <w:r>
        <w:t>(CEOP)</w:t>
      </w:r>
    </w:p>
    <w:sectPr w:rsidR="007D7BFC">
      <w:pgSz w:w="11910" w:h="16840"/>
      <w:pgMar w:top="1380" w:right="9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13177"/>
    <w:multiLevelType w:val="hybridMultilevel"/>
    <w:tmpl w:val="6EB8F07C"/>
    <w:lvl w:ilvl="0" w:tplc="CB527D0A">
      <w:start w:val="2"/>
      <w:numFmt w:val="bullet"/>
      <w:lvlText w:val=""/>
      <w:lvlJc w:val="left"/>
      <w:pPr>
        <w:ind w:left="472" w:hanging="360"/>
      </w:pPr>
      <w:rPr>
        <w:rFonts w:ascii="Symbol" w:eastAsia="Arial MT" w:hAnsi="Symbol" w:cs="Arial MT" w:hint="default"/>
      </w:rPr>
    </w:lvl>
    <w:lvl w:ilvl="1" w:tplc="08090003" w:tentative="1">
      <w:start w:val="1"/>
      <w:numFmt w:val="bullet"/>
      <w:lvlText w:val="o"/>
      <w:lvlJc w:val="left"/>
      <w:pPr>
        <w:ind w:left="1192" w:hanging="360"/>
      </w:pPr>
      <w:rPr>
        <w:rFonts w:ascii="Courier New" w:hAnsi="Courier New" w:cs="Courier New" w:hint="default"/>
      </w:rPr>
    </w:lvl>
    <w:lvl w:ilvl="2" w:tplc="08090005" w:tentative="1">
      <w:start w:val="1"/>
      <w:numFmt w:val="bullet"/>
      <w:lvlText w:val=""/>
      <w:lvlJc w:val="left"/>
      <w:pPr>
        <w:ind w:left="1912" w:hanging="360"/>
      </w:pPr>
      <w:rPr>
        <w:rFonts w:ascii="Wingdings" w:hAnsi="Wingdings" w:hint="default"/>
      </w:rPr>
    </w:lvl>
    <w:lvl w:ilvl="3" w:tplc="08090001" w:tentative="1">
      <w:start w:val="1"/>
      <w:numFmt w:val="bullet"/>
      <w:lvlText w:val=""/>
      <w:lvlJc w:val="left"/>
      <w:pPr>
        <w:ind w:left="2632" w:hanging="360"/>
      </w:pPr>
      <w:rPr>
        <w:rFonts w:ascii="Symbol" w:hAnsi="Symbol" w:hint="default"/>
      </w:rPr>
    </w:lvl>
    <w:lvl w:ilvl="4" w:tplc="08090003" w:tentative="1">
      <w:start w:val="1"/>
      <w:numFmt w:val="bullet"/>
      <w:lvlText w:val="o"/>
      <w:lvlJc w:val="left"/>
      <w:pPr>
        <w:ind w:left="3352" w:hanging="360"/>
      </w:pPr>
      <w:rPr>
        <w:rFonts w:ascii="Courier New" w:hAnsi="Courier New" w:cs="Courier New" w:hint="default"/>
      </w:rPr>
    </w:lvl>
    <w:lvl w:ilvl="5" w:tplc="08090005" w:tentative="1">
      <w:start w:val="1"/>
      <w:numFmt w:val="bullet"/>
      <w:lvlText w:val=""/>
      <w:lvlJc w:val="left"/>
      <w:pPr>
        <w:ind w:left="4072" w:hanging="360"/>
      </w:pPr>
      <w:rPr>
        <w:rFonts w:ascii="Wingdings" w:hAnsi="Wingdings" w:hint="default"/>
      </w:rPr>
    </w:lvl>
    <w:lvl w:ilvl="6" w:tplc="08090001" w:tentative="1">
      <w:start w:val="1"/>
      <w:numFmt w:val="bullet"/>
      <w:lvlText w:val=""/>
      <w:lvlJc w:val="left"/>
      <w:pPr>
        <w:ind w:left="4792" w:hanging="360"/>
      </w:pPr>
      <w:rPr>
        <w:rFonts w:ascii="Symbol" w:hAnsi="Symbol" w:hint="default"/>
      </w:rPr>
    </w:lvl>
    <w:lvl w:ilvl="7" w:tplc="08090003" w:tentative="1">
      <w:start w:val="1"/>
      <w:numFmt w:val="bullet"/>
      <w:lvlText w:val="o"/>
      <w:lvlJc w:val="left"/>
      <w:pPr>
        <w:ind w:left="5512" w:hanging="360"/>
      </w:pPr>
      <w:rPr>
        <w:rFonts w:ascii="Courier New" w:hAnsi="Courier New" w:cs="Courier New" w:hint="default"/>
      </w:rPr>
    </w:lvl>
    <w:lvl w:ilvl="8" w:tplc="08090005" w:tentative="1">
      <w:start w:val="1"/>
      <w:numFmt w:val="bullet"/>
      <w:lvlText w:val=""/>
      <w:lvlJc w:val="left"/>
      <w:pPr>
        <w:ind w:left="6232" w:hanging="360"/>
      </w:pPr>
      <w:rPr>
        <w:rFonts w:ascii="Wingdings" w:hAnsi="Wingdings" w:hint="default"/>
      </w:rPr>
    </w:lvl>
  </w:abstractNum>
  <w:abstractNum w:abstractNumId="1" w15:restartNumberingAfterBreak="0">
    <w:nsid w:val="42E87A29"/>
    <w:multiLevelType w:val="hybridMultilevel"/>
    <w:tmpl w:val="ADFAE530"/>
    <w:lvl w:ilvl="0" w:tplc="EF14722C">
      <w:numFmt w:val="bullet"/>
      <w:lvlText w:val="•"/>
      <w:lvlJc w:val="left"/>
      <w:pPr>
        <w:ind w:left="820" w:hanging="720"/>
      </w:pPr>
      <w:rPr>
        <w:rFonts w:ascii="Calibri" w:eastAsia="Calibri" w:hAnsi="Calibri" w:cs="Calibri" w:hint="default"/>
        <w:w w:val="100"/>
        <w:sz w:val="22"/>
        <w:szCs w:val="22"/>
        <w:lang w:val="en-US" w:eastAsia="en-US" w:bidi="ar-SA"/>
      </w:rPr>
    </w:lvl>
    <w:lvl w:ilvl="1" w:tplc="5F129840">
      <w:numFmt w:val="bullet"/>
      <w:lvlText w:val=""/>
      <w:lvlJc w:val="left"/>
      <w:pPr>
        <w:ind w:left="820" w:hanging="360"/>
      </w:pPr>
      <w:rPr>
        <w:rFonts w:ascii="Symbol" w:eastAsia="Symbol" w:hAnsi="Symbol" w:cs="Symbol" w:hint="default"/>
        <w:w w:val="100"/>
        <w:sz w:val="22"/>
        <w:szCs w:val="22"/>
        <w:lang w:val="en-US" w:eastAsia="en-US" w:bidi="ar-SA"/>
      </w:rPr>
    </w:lvl>
    <w:lvl w:ilvl="2" w:tplc="70305CAC">
      <w:numFmt w:val="bullet"/>
      <w:lvlText w:val="•"/>
      <w:lvlJc w:val="left"/>
      <w:pPr>
        <w:ind w:left="2573" w:hanging="360"/>
      </w:pPr>
      <w:rPr>
        <w:rFonts w:hint="default"/>
        <w:lang w:val="en-US" w:eastAsia="en-US" w:bidi="ar-SA"/>
      </w:rPr>
    </w:lvl>
    <w:lvl w:ilvl="3" w:tplc="CDFA6900">
      <w:numFmt w:val="bullet"/>
      <w:lvlText w:val="•"/>
      <w:lvlJc w:val="left"/>
      <w:pPr>
        <w:ind w:left="3449" w:hanging="360"/>
      </w:pPr>
      <w:rPr>
        <w:rFonts w:hint="default"/>
        <w:lang w:val="en-US" w:eastAsia="en-US" w:bidi="ar-SA"/>
      </w:rPr>
    </w:lvl>
    <w:lvl w:ilvl="4" w:tplc="B24C8742">
      <w:numFmt w:val="bullet"/>
      <w:lvlText w:val="•"/>
      <w:lvlJc w:val="left"/>
      <w:pPr>
        <w:ind w:left="4326" w:hanging="360"/>
      </w:pPr>
      <w:rPr>
        <w:rFonts w:hint="default"/>
        <w:lang w:val="en-US" w:eastAsia="en-US" w:bidi="ar-SA"/>
      </w:rPr>
    </w:lvl>
    <w:lvl w:ilvl="5" w:tplc="728617C2">
      <w:numFmt w:val="bullet"/>
      <w:lvlText w:val="•"/>
      <w:lvlJc w:val="left"/>
      <w:pPr>
        <w:ind w:left="5203" w:hanging="360"/>
      </w:pPr>
      <w:rPr>
        <w:rFonts w:hint="default"/>
        <w:lang w:val="en-US" w:eastAsia="en-US" w:bidi="ar-SA"/>
      </w:rPr>
    </w:lvl>
    <w:lvl w:ilvl="6" w:tplc="AAD89EA8">
      <w:numFmt w:val="bullet"/>
      <w:lvlText w:val="•"/>
      <w:lvlJc w:val="left"/>
      <w:pPr>
        <w:ind w:left="6079" w:hanging="360"/>
      </w:pPr>
      <w:rPr>
        <w:rFonts w:hint="default"/>
        <w:lang w:val="en-US" w:eastAsia="en-US" w:bidi="ar-SA"/>
      </w:rPr>
    </w:lvl>
    <w:lvl w:ilvl="7" w:tplc="1AE07DC4">
      <w:numFmt w:val="bullet"/>
      <w:lvlText w:val="•"/>
      <w:lvlJc w:val="left"/>
      <w:pPr>
        <w:ind w:left="6956" w:hanging="360"/>
      </w:pPr>
      <w:rPr>
        <w:rFonts w:hint="default"/>
        <w:lang w:val="en-US" w:eastAsia="en-US" w:bidi="ar-SA"/>
      </w:rPr>
    </w:lvl>
    <w:lvl w:ilvl="8" w:tplc="4A12F94E">
      <w:numFmt w:val="bullet"/>
      <w:lvlText w:val="•"/>
      <w:lvlJc w:val="left"/>
      <w:pPr>
        <w:ind w:left="7833" w:hanging="360"/>
      </w:pPr>
      <w:rPr>
        <w:rFonts w:hint="default"/>
        <w:lang w:val="en-US" w:eastAsia="en-US" w:bidi="ar-SA"/>
      </w:rPr>
    </w:lvl>
  </w:abstractNum>
  <w:num w:numId="1" w16cid:durableId="1845393538">
    <w:abstractNumId w:val="1"/>
  </w:num>
  <w:num w:numId="2" w16cid:durableId="1557470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BFC"/>
    <w:rsid w:val="00010CE8"/>
    <w:rsid w:val="00052ED0"/>
    <w:rsid w:val="002A71AB"/>
    <w:rsid w:val="003F4BB1"/>
    <w:rsid w:val="00456EF6"/>
    <w:rsid w:val="005B7C84"/>
    <w:rsid w:val="007364BC"/>
    <w:rsid w:val="007D7BFC"/>
    <w:rsid w:val="00947609"/>
    <w:rsid w:val="0097747F"/>
    <w:rsid w:val="00B02F2E"/>
    <w:rsid w:val="00BA1E6A"/>
    <w:rsid w:val="00BF40EA"/>
    <w:rsid w:val="00C45E30"/>
    <w:rsid w:val="00C54960"/>
    <w:rsid w:val="00CB509F"/>
    <w:rsid w:val="00D47A77"/>
    <w:rsid w:val="00DC5145"/>
    <w:rsid w:val="00E26A37"/>
    <w:rsid w:val="00E61279"/>
    <w:rsid w:val="00E822FA"/>
    <w:rsid w:val="00F71119"/>
    <w:rsid w:val="00FC281A"/>
    <w:rsid w:val="00FE2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BD42A"/>
  <w15:docId w15:val="{8D9C59C8-7459-4282-969C-6AC247A15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Title">
    <w:name w:val="Title"/>
    <w:basedOn w:val="Normal"/>
    <w:uiPriority w:val="10"/>
    <w:qFormat/>
    <w:pPr>
      <w:spacing w:before="101"/>
      <w:ind w:left="2291" w:right="2095" w:hanging="552"/>
    </w:pPr>
    <w:rPr>
      <w:rFonts w:ascii="Verdana" w:eastAsia="Verdana" w:hAnsi="Verdana" w:cs="Verdana"/>
      <w:sz w:val="52"/>
      <w:szCs w:val="52"/>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ind w:left="112"/>
    </w:pPr>
    <w:rPr>
      <w:rFonts w:ascii="Arial MT" w:eastAsia="Arial MT" w:hAnsi="Arial MT" w:cs="Arial MT"/>
    </w:rPr>
  </w:style>
  <w:style w:type="paragraph" w:styleId="NoSpacing">
    <w:name w:val="No Spacing"/>
    <w:uiPriority w:val="1"/>
    <w:qFormat/>
    <w:rsid w:val="00947609"/>
    <w:rPr>
      <w:rFonts w:ascii="Calibri" w:eastAsia="Calibri" w:hAnsi="Calibri" w:cs="Calibri"/>
    </w:rPr>
  </w:style>
  <w:style w:type="paragraph" w:styleId="BalloonText">
    <w:name w:val="Balloon Text"/>
    <w:basedOn w:val="Normal"/>
    <w:link w:val="BalloonTextChar"/>
    <w:uiPriority w:val="99"/>
    <w:semiHidden/>
    <w:unhideWhenUsed/>
    <w:rsid w:val="00BF40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0E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8812">
      <w:bodyDiv w:val="1"/>
      <w:marLeft w:val="0"/>
      <w:marRight w:val="0"/>
      <w:marTop w:val="0"/>
      <w:marBottom w:val="0"/>
      <w:divBdr>
        <w:top w:val="none" w:sz="0" w:space="0" w:color="auto"/>
        <w:left w:val="none" w:sz="0" w:space="0" w:color="auto"/>
        <w:bottom w:val="none" w:sz="0" w:space="0" w:color="auto"/>
        <w:right w:val="none" w:sz="0" w:space="0" w:color="auto"/>
      </w:divBdr>
    </w:div>
    <w:div w:id="110438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gov.uk/government/publications/approaches-to-preventing-and-tackling-bully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50810A4F8CEA4B9A3A3BCBE3FA3F68" ma:contentTypeVersion="11" ma:contentTypeDescription="Create a new document." ma:contentTypeScope="" ma:versionID="1353eaf14c78600f6af6900f2d3a660c">
  <xsd:schema xmlns:xsd="http://www.w3.org/2001/XMLSchema" xmlns:xs="http://www.w3.org/2001/XMLSchema" xmlns:p="http://schemas.microsoft.com/office/2006/metadata/properties" xmlns:ns2="5194e944-b457-4bd4-836f-449767aed5e3" targetNamespace="http://schemas.microsoft.com/office/2006/metadata/properties" ma:root="true" ma:fieldsID="fef36eb1c81d0145628019d191cd112a" ns2:_="">
    <xsd:import namespace="5194e944-b457-4bd4-836f-449767aed5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4e944-b457-4bd4-836f-449767aed5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ece98e-2699-4e2a-91ea-798fa10ddf3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194e944-b457-4bd4-836f-449767aed5e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247428-ECF3-473F-8E26-D20A44A23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94e944-b457-4bd4-836f-449767aed5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30F7EF-8F3F-42A4-81EA-1DFE4B576357}">
  <ds:schemaRefs>
    <ds:schemaRef ds:uri="http://schemas.microsoft.com/office/2006/metadata/properties"/>
    <ds:schemaRef ds:uri="http://schemas.microsoft.com/office/infopath/2007/PartnerControls"/>
    <ds:schemaRef ds:uri="5194e944-b457-4bd4-836f-449767aed5e3"/>
  </ds:schemaRefs>
</ds:datastoreItem>
</file>

<file path=customXml/itemProps3.xml><?xml version="1.0" encoding="utf-8"?>
<ds:datastoreItem xmlns:ds="http://schemas.openxmlformats.org/officeDocument/2006/customXml" ds:itemID="{34AA2E0D-CD80-43E4-A46F-0CB17DAB8A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2223</Words>
  <Characters>12335</Characters>
  <Application>Microsoft Office Word</Application>
  <DocSecurity>0</DocSecurity>
  <Lines>238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Sanderson, Paul</dc:creator>
  <cp:lastModifiedBy>Mrs S Parker</cp:lastModifiedBy>
  <cp:revision>7</cp:revision>
  <cp:lastPrinted>2023-03-22T15:10:00Z</cp:lastPrinted>
  <dcterms:created xsi:type="dcterms:W3CDTF">2025-06-26T11:26:00Z</dcterms:created>
  <dcterms:modified xsi:type="dcterms:W3CDTF">2025-10-08T10:37:00Z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2021-09-03T00:00:00Z</vt:filetime>
  </property>
  <property fmtid="{D5CDD505-2E9C-101B-9397-08002B2CF9AE}" pid="3" name="Creator">
    <vt:lpwstr>Microsoft® Word 2016</vt:lpwstr>
  </property>
  <property fmtid="{D5CDD505-2E9C-101B-9397-08002B2CF9AE}" pid="4" name="LastSaved">
    <vt:filetime>2023-01-19T00:00:00Z</vt:filetime>
  </property>
  <property fmtid="{D5CDD505-2E9C-101B-9397-08002B2CF9AE}" pid="5" name="ContentTypeId">
    <vt:lpwstr>0x0101006C50810A4F8CEA4B9A3A3BCBE3FA3F68</vt:lpwstr>
  </property>
  <property fmtid="{D5CDD505-2E9C-101B-9397-08002B2CF9AE}" pid="6" name="Order">
    <vt:r8>1235000</vt:r8>
  </property>
  <property fmtid="{D5CDD505-2E9C-101B-9397-08002B2CF9AE}" pid="7" name="MediaServiceImageTags">
    <vt:lpwstr/>
  </property>
</Properties>
</file>